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04F" w:rsidRPr="00E25178" w:rsidRDefault="00A2004F" w:rsidP="00E25178">
      <w:pPr>
        <w:pStyle w:val="21"/>
      </w:pPr>
      <w:bookmarkStart w:id="0" w:name="_GoBack"/>
      <w:bookmarkEnd w:id="0"/>
    </w:p>
    <w:p w:rsidR="002B3834" w:rsidRPr="00E25178" w:rsidRDefault="00D2274D" w:rsidP="00E25178">
      <w:pPr>
        <w:pStyle w:val="21"/>
      </w:pPr>
      <w:r w:rsidRPr="00E25178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2860040</wp:posOffset>
            </wp:positionH>
            <wp:positionV relativeFrom="paragraph">
              <wp:posOffset>-603885</wp:posOffset>
            </wp:positionV>
            <wp:extent cx="457200" cy="571500"/>
            <wp:effectExtent l="0" t="0" r="0" b="0"/>
            <wp:wrapNone/>
            <wp:docPr id="2" name="Рисунок 2" descr="GERB_B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L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3834" w:rsidRPr="00E25178">
        <w:t>РОССИЙСКАЯ ФЕДЕРАЦИЯ</w:t>
      </w:r>
    </w:p>
    <w:p w:rsidR="008B5C35" w:rsidRPr="00E25178" w:rsidRDefault="008B5C35" w:rsidP="00E25178">
      <w:pPr>
        <w:autoSpaceDE w:val="0"/>
        <w:autoSpaceDN w:val="0"/>
        <w:adjustRightInd w:val="0"/>
        <w:jc w:val="center"/>
        <w:rPr>
          <w:b/>
        </w:rPr>
      </w:pPr>
      <w:r w:rsidRPr="00E25178">
        <w:rPr>
          <w:b/>
        </w:rPr>
        <w:t>АДМИНИСТРАЦИЯ МУНИЦИПАЛЬНОГО ОБРАЗОВАНИЯ</w:t>
      </w:r>
    </w:p>
    <w:p w:rsidR="008B5C35" w:rsidRPr="00E25178" w:rsidRDefault="008B5C35" w:rsidP="00E2517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E25178">
        <w:rPr>
          <w:rFonts w:ascii="Times New Roman" w:hAnsi="Times New Roman"/>
          <w:i w:val="0"/>
          <w:sz w:val="24"/>
          <w:szCs w:val="24"/>
        </w:rPr>
        <w:t>КИРИШСКИЙ МУНИЦИПАЛЬНЫЙ РАЙОН</w:t>
      </w:r>
    </w:p>
    <w:p w:rsidR="008B5C35" w:rsidRPr="00E25178" w:rsidRDefault="008B5C35" w:rsidP="00E25178">
      <w:pPr>
        <w:pStyle w:val="2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E25178">
        <w:rPr>
          <w:rFonts w:ascii="Times New Roman" w:hAnsi="Times New Roman"/>
          <w:i w:val="0"/>
          <w:sz w:val="24"/>
          <w:szCs w:val="24"/>
        </w:rPr>
        <w:t>ЛЕНИНГРАДСКОЙ ОБЛАСТИ</w:t>
      </w:r>
    </w:p>
    <w:p w:rsidR="008B5C35" w:rsidRPr="00E25178" w:rsidRDefault="008B5C35" w:rsidP="00E25178"/>
    <w:p w:rsidR="008B5C35" w:rsidRPr="00E25178" w:rsidRDefault="008B5C35" w:rsidP="00E25178">
      <w:pPr>
        <w:pStyle w:val="3"/>
        <w:spacing w:before="0" w:after="0"/>
        <w:jc w:val="center"/>
        <w:rPr>
          <w:rFonts w:ascii="Times New Roman" w:hAnsi="Times New Roman"/>
          <w:sz w:val="28"/>
        </w:rPr>
      </w:pPr>
      <w:r w:rsidRPr="00E25178">
        <w:rPr>
          <w:rFonts w:ascii="Times New Roman" w:hAnsi="Times New Roman"/>
          <w:sz w:val="28"/>
        </w:rPr>
        <w:t>ПОСТАНОВЛЕНИЕ</w:t>
      </w:r>
    </w:p>
    <w:p w:rsidR="00C131E0" w:rsidRDefault="00C131E0" w:rsidP="00E25178">
      <w:pPr>
        <w:widowControl w:val="0"/>
        <w:jc w:val="both"/>
      </w:pPr>
    </w:p>
    <w:p w:rsidR="00EB4106" w:rsidRPr="00CA21AE" w:rsidRDefault="00EB4106" w:rsidP="00E25178">
      <w:pPr>
        <w:widowControl w:val="0"/>
        <w:jc w:val="both"/>
      </w:pPr>
    </w:p>
    <w:p w:rsidR="00EB4106" w:rsidRPr="00FD407A" w:rsidRDefault="00FB5588" w:rsidP="00CF743E">
      <w:pPr>
        <w:widowControl w:val="0"/>
        <w:jc w:val="both"/>
      </w:pPr>
      <w:r>
        <w:rPr>
          <w:u w:val="single"/>
        </w:rPr>
        <w:t>1 декабря</w:t>
      </w:r>
      <w:r w:rsidR="007C0B4A">
        <w:rPr>
          <w:u w:val="single"/>
        </w:rPr>
        <w:t xml:space="preserve"> 2022</w:t>
      </w:r>
      <w:r w:rsidR="00706816" w:rsidRPr="00E25178">
        <w:rPr>
          <w:u w:val="single"/>
        </w:rPr>
        <w:t xml:space="preserve"> года</w:t>
      </w:r>
      <w:r w:rsidR="00706816" w:rsidRPr="00E25178">
        <w:t xml:space="preserve"> № </w:t>
      </w:r>
      <w:r w:rsidR="00045272" w:rsidRPr="00045272">
        <w:rPr>
          <w:u w:val="single"/>
        </w:rPr>
        <w:t>2</w:t>
      </w:r>
      <w:r w:rsidR="00D96647">
        <w:rPr>
          <w:u w:val="single"/>
        </w:rPr>
        <w:t>5</w:t>
      </w:r>
      <w:r w:rsidR="00DA0DE8">
        <w:rPr>
          <w:u w:val="single"/>
        </w:rPr>
        <w:t>7</w:t>
      </w:r>
      <w:r w:rsidR="003A6859">
        <w:rPr>
          <w:u w:val="single"/>
        </w:rPr>
        <w:t>7</w:t>
      </w:r>
    </w:p>
    <w:p w:rsidR="005A1CF9" w:rsidRPr="00CB5539" w:rsidRDefault="005A1CF9" w:rsidP="00433229">
      <w:pPr>
        <w:tabs>
          <w:tab w:val="left" w:pos="142"/>
        </w:tabs>
      </w:pPr>
    </w:p>
    <w:p w:rsidR="008B5C35" w:rsidRPr="00E25178" w:rsidRDefault="00D2274D" w:rsidP="007A5DA4">
      <w:pPr>
        <w:rPr>
          <w:b/>
        </w:rPr>
      </w:pPr>
      <w:r w:rsidRPr="00E25178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13970</wp:posOffset>
                </wp:positionV>
                <wp:extent cx="2905760" cy="143256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143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859" w:rsidRPr="00DD291F" w:rsidRDefault="003A6859" w:rsidP="003A6859">
                            <w:pPr>
                              <w:spacing w:after="200"/>
                              <w:contextualSpacing/>
                              <w:jc w:val="both"/>
                              <w:rPr>
                                <w:b/>
                                <w:bCs/>
                                <w:lang w:bidi="ru-RU"/>
                              </w:rPr>
                            </w:pPr>
                            <w:r w:rsidRPr="00DD291F">
                              <w:rPr>
                                <w:b/>
                                <w:bCs/>
                                <w:lang w:bidi="ru-RU"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  <w:bCs/>
                                <w:lang w:bidi="ru-RU"/>
                              </w:rPr>
                              <w:t xml:space="preserve">общих (рамочных) требований к внешнему виду </w:t>
                            </w:r>
                            <w:r>
                              <w:rPr>
                                <w:b/>
                                <w:bCs/>
                                <w:lang w:bidi="ru-RU"/>
                              </w:rPr>
                              <w:br/>
                              <w:t>и оформлению ярмарок на территории муниципального образования Киришское городское поселение Киришский муниципальный район Ленинградской области</w:t>
                            </w:r>
                          </w:p>
                          <w:p w:rsidR="00B00D11" w:rsidRPr="00DA29AF" w:rsidRDefault="00B00D11" w:rsidP="00C0108E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.1pt;margin-top:1.1pt;width:228.8pt;height:112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TokswIAALo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" filled="f" stroked="f">
                <v:textbox>
                  <w:txbxContent>
                    <w:p w:rsidR="003A6859" w:rsidRPr="00DD291F" w:rsidRDefault="003A6859" w:rsidP="003A6859">
                      <w:pPr>
                        <w:spacing w:after="200"/>
                        <w:contextualSpacing/>
                        <w:jc w:val="both"/>
                        <w:rPr>
                          <w:b/>
                          <w:bCs/>
                          <w:lang w:bidi="ru-RU"/>
                        </w:rPr>
                      </w:pPr>
                      <w:r w:rsidRPr="00DD291F">
                        <w:rPr>
                          <w:b/>
                          <w:bCs/>
                          <w:lang w:bidi="ru-RU"/>
                        </w:rPr>
                        <w:t xml:space="preserve">Об утверждении </w:t>
                      </w:r>
                      <w:r>
                        <w:rPr>
                          <w:b/>
                          <w:bCs/>
                          <w:lang w:bidi="ru-RU"/>
                        </w:rPr>
                        <w:t xml:space="preserve">общих (рамочных) требований к внешнему виду </w:t>
                      </w:r>
                      <w:r>
                        <w:rPr>
                          <w:b/>
                          <w:bCs/>
                          <w:lang w:bidi="ru-RU"/>
                        </w:rPr>
                        <w:br/>
                        <w:t>и оформлению ярмарок на территории муниципального образования Киришское городское поселение Киришский муниципальный район Ленинградской области</w:t>
                      </w:r>
                    </w:p>
                    <w:p w:rsidR="00B00D11" w:rsidRPr="00DA29AF" w:rsidRDefault="00B00D11" w:rsidP="00C0108E">
                      <w:pPr>
                        <w:jc w:val="both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5C35" w:rsidRPr="00E25178">
        <w:rPr>
          <w:b/>
        </w:rPr>
        <w:sym w:font="Symbol" w:char="F0E9"/>
      </w:r>
      <w:r w:rsidR="00163E52">
        <w:rPr>
          <w:b/>
        </w:rPr>
        <w:t xml:space="preserve">                 </w:t>
      </w:r>
      <w:r w:rsidR="00736CC8">
        <w:rPr>
          <w:b/>
        </w:rPr>
        <w:t xml:space="preserve">                </w:t>
      </w:r>
      <w:r w:rsidR="00545E1A">
        <w:rPr>
          <w:b/>
        </w:rPr>
        <w:t xml:space="preserve">      </w:t>
      </w:r>
      <w:r w:rsidR="001C5526">
        <w:rPr>
          <w:b/>
        </w:rPr>
        <w:t xml:space="preserve">  </w:t>
      </w:r>
      <w:r w:rsidR="00C0108E">
        <w:rPr>
          <w:b/>
        </w:rPr>
        <w:t xml:space="preserve">        </w:t>
      </w:r>
      <w:r w:rsidR="001C5526">
        <w:rPr>
          <w:b/>
        </w:rPr>
        <w:t xml:space="preserve">  </w:t>
      </w:r>
      <w:r w:rsidR="0068110A">
        <w:rPr>
          <w:b/>
        </w:rPr>
        <w:t xml:space="preserve">     </w:t>
      </w:r>
      <w:r w:rsidR="001C5526">
        <w:rPr>
          <w:b/>
        </w:rPr>
        <w:t xml:space="preserve">    </w:t>
      </w:r>
      <w:r w:rsidR="00545E1A">
        <w:rPr>
          <w:b/>
        </w:rPr>
        <w:t xml:space="preserve">    </w:t>
      </w:r>
      <w:r w:rsidR="00DE217A">
        <w:rPr>
          <w:b/>
        </w:rPr>
        <w:t xml:space="preserve">   </w:t>
      </w:r>
      <w:r w:rsidR="003A6859">
        <w:rPr>
          <w:b/>
        </w:rPr>
        <w:t xml:space="preserve">       </w:t>
      </w:r>
      <w:r w:rsidR="008B5C35" w:rsidRPr="00E25178">
        <w:rPr>
          <w:b/>
        </w:rPr>
        <w:sym w:font="Symbol" w:char="F0F9"/>
      </w:r>
    </w:p>
    <w:p w:rsidR="006201AA" w:rsidRPr="00F31D9C" w:rsidRDefault="006201AA" w:rsidP="00E25178">
      <w:pPr>
        <w:tabs>
          <w:tab w:val="left" w:pos="1134"/>
        </w:tabs>
        <w:jc w:val="both"/>
      </w:pPr>
    </w:p>
    <w:p w:rsidR="001D2F8B" w:rsidRDefault="001D2F8B" w:rsidP="00E25178">
      <w:pPr>
        <w:tabs>
          <w:tab w:val="left" w:pos="1134"/>
        </w:tabs>
        <w:jc w:val="both"/>
      </w:pPr>
    </w:p>
    <w:p w:rsidR="00DC3695" w:rsidRDefault="00DC3695" w:rsidP="00DA29AF">
      <w:pPr>
        <w:tabs>
          <w:tab w:val="left" w:pos="1134"/>
        </w:tabs>
        <w:jc w:val="both"/>
      </w:pPr>
    </w:p>
    <w:p w:rsidR="003A6859" w:rsidRDefault="003A6859" w:rsidP="00DA29AF">
      <w:pPr>
        <w:tabs>
          <w:tab w:val="left" w:pos="1134"/>
        </w:tabs>
        <w:jc w:val="both"/>
      </w:pPr>
    </w:p>
    <w:p w:rsidR="003A6859" w:rsidRDefault="003A6859" w:rsidP="00DA29AF">
      <w:pPr>
        <w:tabs>
          <w:tab w:val="left" w:pos="1134"/>
        </w:tabs>
        <w:jc w:val="both"/>
      </w:pPr>
    </w:p>
    <w:p w:rsidR="003A6859" w:rsidRDefault="003A6859" w:rsidP="00DA29AF">
      <w:pPr>
        <w:tabs>
          <w:tab w:val="left" w:pos="1134"/>
        </w:tabs>
        <w:jc w:val="both"/>
      </w:pPr>
    </w:p>
    <w:p w:rsidR="003A6859" w:rsidRDefault="003A6859" w:rsidP="00DA29AF">
      <w:pPr>
        <w:tabs>
          <w:tab w:val="left" w:pos="1134"/>
        </w:tabs>
        <w:jc w:val="both"/>
      </w:pPr>
    </w:p>
    <w:p w:rsidR="003A6859" w:rsidRDefault="003A6859" w:rsidP="00DA29AF">
      <w:pPr>
        <w:tabs>
          <w:tab w:val="left" w:pos="1134"/>
        </w:tabs>
        <w:jc w:val="both"/>
      </w:pPr>
    </w:p>
    <w:p w:rsidR="003A6859" w:rsidRPr="001A612F" w:rsidRDefault="003A6859" w:rsidP="003A6859">
      <w:pPr>
        <w:widowControl w:val="0"/>
        <w:tabs>
          <w:tab w:val="left" w:pos="993"/>
        </w:tabs>
        <w:ind w:firstLine="709"/>
        <w:jc w:val="both"/>
      </w:pPr>
      <w:r w:rsidRPr="001A612F">
        <w:t xml:space="preserve">В соответствии </w:t>
      </w:r>
      <w:r>
        <w:t>с</w:t>
      </w:r>
      <w:r w:rsidRPr="00BE319D">
        <w:t xml:space="preserve"> Федеральным законом от 06.10.2003 № 131-ФЗ «Об общих</w:t>
      </w:r>
      <w:r>
        <w:t xml:space="preserve"> </w:t>
      </w:r>
      <w:r w:rsidRPr="00BE319D">
        <w:t>принципах организации местного самоуправления в Российской Федерации»</w:t>
      </w:r>
      <w:r>
        <w:t xml:space="preserve">, </w:t>
      </w:r>
      <w:r w:rsidRPr="00402521">
        <w:t>Федеральн</w:t>
      </w:r>
      <w:r>
        <w:t>ым</w:t>
      </w:r>
      <w:r w:rsidRPr="00402521">
        <w:t xml:space="preserve"> закон</w:t>
      </w:r>
      <w:r>
        <w:t>ом</w:t>
      </w:r>
      <w:r w:rsidRPr="00402521">
        <w:t xml:space="preserve"> от 28.12.2009 № 381-ФЗ «Об основах государственного</w:t>
      </w:r>
      <w:r>
        <w:t xml:space="preserve"> </w:t>
      </w:r>
      <w:r w:rsidRPr="00402521">
        <w:t>регулирования торговой деятельности в Российской Федерации»</w:t>
      </w:r>
      <w:r>
        <w:t>, п</w:t>
      </w:r>
      <w:r w:rsidRPr="00402521">
        <w:t xml:space="preserve">остановлением Правительства Ленинградской области от 29 мая 2007 года № 120 «Об организации розничных рынков и ярмарок </w:t>
      </w:r>
      <w:r>
        <w:br/>
      </w:r>
      <w:r w:rsidRPr="00402521">
        <w:t>на территории Ленинградской области</w:t>
      </w:r>
      <w:r>
        <w:t>», а</w:t>
      </w:r>
      <w:r w:rsidRPr="00402521">
        <w:t xml:space="preserve">дминистрация Киришского муниципального района, действующая от имени Киришского городского поселения, </w:t>
      </w:r>
      <w:r w:rsidRPr="001A612F">
        <w:rPr>
          <w:b/>
        </w:rPr>
        <w:t>ПОСТАНОВЛЯЕТ:</w:t>
      </w:r>
    </w:p>
    <w:p w:rsidR="003A6859" w:rsidRDefault="003A6859" w:rsidP="003A6859">
      <w:pPr>
        <w:widowControl w:val="0"/>
        <w:tabs>
          <w:tab w:val="left" w:pos="993"/>
        </w:tabs>
        <w:ind w:firstLine="709"/>
        <w:jc w:val="both"/>
      </w:pPr>
      <w:r w:rsidRPr="001A612F">
        <w:t>1.</w:t>
      </w:r>
      <w:r>
        <w:tab/>
        <w:t xml:space="preserve">Утвердить </w:t>
      </w:r>
      <w:r w:rsidRPr="00402521">
        <w:rPr>
          <w:bCs/>
          <w:lang w:bidi="ru-RU"/>
        </w:rPr>
        <w:t>Общие (рамочные) требования к внешнему виду и оформлению ярмарок на территории муниципального образования</w:t>
      </w:r>
      <w:r>
        <w:rPr>
          <w:bCs/>
          <w:lang w:bidi="ru-RU"/>
        </w:rPr>
        <w:t xml:space="preserve"> Киришское городское поселение</w:t>
      </w:r>
      <w:r w:rsidRPr="00402521">
        <w:rPr>
          <w:bCs/>
          <w:lang w:bidi="ru-RU"/>
        </w:rPr>
        <w:t xml:space="preserve"> Киришск</w:t>
      </w:r>
      <w:r>
        <w:rPr>
          <w:bCs/>
          <w:lang w:bidi="ru-RU"/>
        </w:rPr>
        <w:t xml:space="preserve">ого </w:t>
      </w:r>
      <w:r w:rsidRPr="00402521">
        <w:rPr>
          <w:bCs/>
          <w:lang w:bidi="ru-RU"/>
        </w:rPr>
        <w:t>муниципальн</w:t>
      </w:r>
      <w:r>
        <w:rPr>
          <w:bCs/>
          <w:lang w:bidi="ru-RU"/>
        </w:rPr>
        <w:t>ого</w:t>
      </w:r>
      <w:r w:rsidRPr="00402521">
        <w:rPr>
          <w:bCs/>
          <w:lang w:bidi="ru-RU"/>
        </w:rPr>
        <w:t xml:space="preserve"> район</w:t>
      </w:r>
      <w:r>
        <w:rPr>
          <w:bCs/>
          <w:lang w:bidi="ru-RU"/>
        </w:rPr>
        <w:t>а</w:t>
      </w:r>
      <w:r w:rsidRPr="00402521">
        <w:rPr>
          <w:bCs/>
          <w:lang w:bidi="ru-RU"/>
        </w:rPr>
        <w:t xml:space="preserve"> Ленинградской области</w:t>
      </w:r>
      <w:r>
        <w:t xml:space="preserve"> согласно приложению к настоящему постановлению.</w:t>
      </w:r>
    </w:p>
    <w:p w:rsidR="003A6859" w:rsidRPr="001A612F" w:rsidRDefault="003A6859" w:rsidP="003A6859">
      <w:pPr>
        <w:widowControl w:val="0"/>
        <w:tabs>
          <w:tab w:val="left" w:pos="993"/>
        </w:tabs>
        <w:ind w:firstLine="709"/>
        <w:jc w:val="both"/>
      </w:pPr>
      <w:r>
        <w:t>2</w:t>
      </w:r>
      <w:r w:rsidRPr="001A612F">
        <w:t>.</w:t>
      </w:r>
      <w:r>
        <w:tab/>
      </w:r>
      <w:r w:rsidRPr="001A612F">
        <w:t>Комитету по местному самоуправлению, межнациональным отношениям</w:t>
      </w:r>
      <w:r>
        <w:t xml:space="preserve"> </w:t>
      </w:r>
      <w:r>
        <w:br/>
      </w:r>
      <w:r w:rsidRPr="001A612F">
        <w:t xml:space="preserve">и организационной работе </w:t>
      </w:r>
      <w:r>
        <w:t xml:space="preserve">опубликовать </w:t>
      </w:r>
      <w:r w:rsidRPr="001A612F">
        <w:t>настоящее постановление</w:t>
      </w:r>
      <w:r>
        <w:t xml:space="preserve"> в газете «Киришский факел» и разместить</w:t>
      </w:r>
      <w:r w:rsidRPr="001A612F">
        <w:t xml:space="preserve"> на официальном сайте администрации Киришского муниципального района.</w:t>
      </w:r>
    </w:p>
    <w:p w:rsidR="003A6859" w:rsidRDefault="003A6859" w:rsidP="003A6859">
      <w:pPr>
        <w:widowControl w:val="0"/>
        <w:tabs>
          <w:tab w:val="left" w:pos="993"/>
        </w:tabs>
        <w:ind w:firstLine="709"/>
        <w:jc w:val="both"/>
      </w:pPr>
      <w:r>
        <w:t>3</w:t>
      </w:r>
      <w:r w:rsidRPr="001A612F">
        <w:t>.</w:t>
      </w:r>
      <w:r>
        <w:tab/>
      </w:r>
      <w:r w:rsidRPr="001A612F">
        <w:t xml:space="preserve">Настоящее постановление вступает в силу </w:t>
      </w:r>
      <w:r>
        <w:t>после его официального опубликования</w:t>
      </w:r>
      <w:r w:rsidRPr="001A612F">
        <w:t>.</w:t>
      </w:r>
    </w:p>
    <w:p w:rsidR="003A6859" w:rsidRPr="001A612F" w:rsidRDefault="003A6859" w:rsidP="003A6859">
      <w:pPr>
        <w:widowControl w:val="0"/>
        <w:tabs>
          <w:tab w:val="left" w:pos="993"/>
        </w:tabs>
        <w:ind w:firstLine="709"/>
        <w:jc w:val="both"/>
      </w:pPr>
      <w:r>
        <w:t>4.</w:t>
      </w:r>
      <w:r>
        <w:tab/>
      </w:r>
      <w:r w:rsidRPr="001A612F">
        <w:t>Контроль за исполнением настоящего постановления возложить</w:t>
      </w:r>
      <w:r>
        <w:t xml:space="preserve"> </w:t>
      </w:r>
      <w:r w:rsidRPr="001A612F">
        <w:t xml:space="preserve">на </w:t>
      </w:r>
      <w:r>
        <w:t xml:space="preserve">первого </w:t>
      </w:r>
      <w:r w:rsidRPr="001A612F">
        <w:t xml:space="preserve">заместителя главы администрации </w:t>
      </w:r>
      <w:r>
        <w:t>Беляева О.Ю.</w:t>
      </w:r>
    </w:p>
    <w:p w:rsidR="003A6859" w:rsidRDefault="003A6859" w:rsidP="003A6859">
      <w:pPr>
        <w:widowControl w:val="0"/>
        <w:tabs>
          <w:tab w:val="left" w:pos="993"/>
        </w:tabs>
        <w:ind w:firstLine="709"/>
        <w:jc w:val="both"/>
      </w:pPr>
    </w:p>
    <w:p w:rsidR="003A6859" w:rsidRDefault="003A6859" w:rsidP="003A6859">
      <w:pPr>
        <w:widowControl w:val="0"/>
        <w:tabs>
          <w:tab w:val="left" w:pos="993"/>
        </w:tabs>
        <w:ind w:firstLine="709"/>
        <w:jc w:val="both"/>
      </w:pPr>
    </w:p>
    <w:p w:rsidR="003A6859" w:rsidRPr="001A612F" w:rsidRDefault="003A6859" w:rsidP="003A6859">
      <w:pPr>
        <w:widowControl w:val="0"/>
        <w:tabs>
          <w:tab w:val="left" w:pos="993"/>
        </w:tabs>
        <w:ind w:firstLine="709"/>
        <w:jc w:val="both"/>
      </w:pPr>
    </w:p>
    <w:p w:rsidR="003A6859" w:rsidRPr="00CD1CF1" w:rsidRDefault="003A6859" w:rsidP="003A6859">
      <w:pPr>
        <w:pStyle w:val="10"/>
        <w:spacing w:before="0"/>
        <w:jc w:val="both"/>
        <w:rPr>
          <w:sz w:val="24"/>
        </w:rPr>
      </w:pPr>
      <w:r>
        <w:rPr>
          <w:sz w:val="24"/>
        </w:rPr>
        <w:t>Г</w:t>
      </w:r>
      <w:r w:rsidRPr="002B3834">
        <w:rPr>
          <w:sz w:val="24"/>
        </w:rPr>
        <w:t>ла</w:t>
      </w:r>
      <w:r>
        <w:rPr>
          <w:sz w:val="24"/>
        </w:rPr>
        <w:t>ва</w:t>
      </w:r>
      <w:r w:rsidRPr="002B3834">
        <w:rPr>
          <w:sz w:val="24"/>
        </w:rPr>
        <w:t xml:space="preserve"> администрации</w:t>
      </w:r>
      <w:r w:rsidRPr="002B3834">
        <w:rPr>
          <w:sz w:val="24"/>
        </w:rPr>
        <w:tab/>
      </w:r>
      <w:r>
        <w:rPr>
          <w:sz w:val="24"/>
        </w:rPr>
        <w:t xml:space="preserve">             О.Г.Дмитриев</w:t>
      </w:r>
    </w:p>
    <w:p w:rsidR="003A6859" w:rsidRPr="00222E74" w:rsidRDefault="003A6859" w:rsidP="003A6859">
      <w:pPr>
        <w:jc w:val="both"/>
      </w:pPr>
    </w:p>
    <w:p w:rsidR="003A6859" w:rsidRDefault="003A6859" w:rsidP="003A6859">
      <w:pPr>
        <w:jc w:val="both"/>
      </w:pPr>
    </w:p>
    <w:p w:rsidR="003A6859" w:rsidRDefault="003A6859" w:rsidP="003A6859">
      <w:pPr>
        <w:jc w:val="both"/>
      </w:pPr>
    </w:p>
    <w:p w:rsidR="00653D95" w:rsidRDefault="00653D95" w:rsidP="003A6859">
      <w:pPr>
        <w:widowControl w:val="0"/>
        <w:jc w:val="right"/>
        <w:rPr>
          <w:lang w:bidi="ru-RU"/>
        </w:rPr>
      </w:pPr>
    </w:p>
    <w:p w:rsidR="00653D95" w:rsidRDefault="00653D95" w:rsidP="003A6859">
      <w:pPr>
        <w:widowControl w:val="0"/>
        <w:jc w:val="right"/>
        <w:rPr>
          <w:lang w:bidi="ru-RU"/>
        </w:rPr>
      </w:pPr>
    </w:p>
    <w:p w:rsidR="00653D95" w:rsidRDefault="00653D95" w:rsidP="003A6859">
      <w:pPr>
        <w:widowControl w:val="0"/>
        <w:jc w:val="right"/>
        <w:rPr>
          <w:lang w:bidi="ru-RU"/>
        </w:rPr>
      </w:pPr>
    </w:p>
    <w:p w:rsidR="00653D95" w:rsidRDefault="00653D95" w:rsidP="003A6859">
      <w:pPr>
        <w:widowControl w:val="0"/>
        <w:jc w:val="right"/>
        <w:rPr>
          <w:lang w:bidi="ru-RU"/>
        </w:rPr>
      </w:pPr>
    </w:p>
    <w:p w:rsidR="00653D95" w:rsidRDefault="00653D95" w:rsidP="003A6859">
      <w:pPr>
        <w:widowControl w:val="0"/>
        <w:jc w:val="right"/>
        <w:rPr>
          <w:lang w:bidi="ru-RU"/>
        </w:rPr>
      </w:pPr>
    </w:p>
    <w:p w:rsidR="00653D95" w:rsidRDefault="00653D95" w:rsidP="003A6859">
      <w:pPr>
        <w:widowControl w:val="0"/>
        <w:jc w:val="right"/>
        <w:rPr>
          <w:lang w:bidi="ru-RU"/>
        </w:rPr>
      </w:pPr>
    </w:p>
    <w:p w:rsidR="00653D95" w:rsidRDefault="00653D95" w:rsidP="003A6859">
      <w:pPr>
        <w:widowControl w:val="0"/>
        <w:jc w:val="right"/>
        <w:rPr>
          <w:lang w:bidi="ru-RU"/>
        </w:rPr>
      </w:pPr>
    </w:p>
    <w:p w:rsidR="003A6859" w:rsidRPr="003A6859" w:rsidRDefault="003A6859" w:rsidP="003A6859">
      <w:pPr>
        <w:widowControl w:val="0"/>
        <w:jc w:val="right"/>
        <w:rPr>
          <w:lang w:bidi="ru-RU"/>
        </w:rPr>
      </w:pPr>
      <w:r w:rsidRPr="003A6859">
        <w:rPr>
          <w:lang w:bidi="ru-RU"/>
        </w:rPr>
        <w:lastRenderedPageBreak/>
        <w:t>Приложение к постановлению</w:t>
      </w:r>
    </w:p>
    <w:p w:rsidR="003A6859" w:rsidRPr="003A6859" w:rsidRDefault="003A6859" w:rsidP="003A6859">
      <w:pPr>
        <w:widowControl w:val="0"/>
        <w:jc w:val="right"/>
        <w:rPr>
          <w:lang w:bidi="ru-RU"/>
        </w:rPr>
      </w:pPr>
      <w:r w:rsidRPr="003A6859">
        <w:rPr>
          <w:lang w:bidi="ru-RU"/>
        </w:rPr>
        <w:t>от 01.12.2022 № 2577</w:t>
      </w:r>
    </w:p>
    <w:p w:rsidR="003A6859" w:rsidRPr="003A6859" w:rsidRDefault="003A6859" w:rsidP="003A6859">
      <w:pPr>
        <w:widowControl w:val="0"/>
        <w:jc w:val="right"/>
        <w:rPr>
          <w:lang w:bidi="ru-RU"/>
        </w:rPr>
      </w:pPr>
    </w:p>
    <w:p w:rsidR="003A6859" w:rsidRPr="003A6859" w:rsidRDefault="003A6859" w:rsidP="003A6859">
      <w:pPr>
        <w:widowControl w:val="0"/>
        <w:jc w:val="right"/>
        <w:rPr>
          <w:lang w:bidi="ru-RU"/>
        </w:rPr>
      </w:pPr>
    </w:p>
    <w:p w:rsidR="003A6859" w:rsidRPr="003A6859" w:rsidRDefault="003A6859" w:rsidP="003A6859">
      <w:pPr>
        <w:widowControl w:val="0"/>
        <w:jc w:val="right"/>
        <w:rPr>
          <w:lang w:bidi="ru-RU"/>
        </w:rPr>
      </w:pPr>
    </w:p>
    <w:p w:rsidR="003A6859" w:rsidRPr="003A6859" w:rsidRDefault="003A6859" w:rsidP="003A6859">
      <w:pPr>
        <w:widowControl w:val="0"/>
        <w:jc w:val="center"/>
        <w:rPr>
          <w:b/>
          <w:bCs/>
          <w:lang w:bidi="ru-RU"/>
        </w:rPr>
      </w:pPr>
      <w:r w:rsidRPr="003A6859">
        <w:rPr>
          <w:b/>
          <w:bCs/>
          <w:lang w:bidi="ru-RU"/>
        </w:rPr>
        <w:t xml:space="preserve">Общие (рамочные) требования </w:t>
      </w:r>
    </w:p>
    <w:p w:rsidR="003A6859" w:rsidRPr="003A6859" w:rsidRDefault="003A6859" w:rsidP="003A6859">
      <w:pPr>
        <w:widowControl w:val="0"/>
        <w:jc w:val="center"/>
        <w:rPr>
          <w:b/>
          <w:bCs/>
          <w:lang w:bidi="ru-RU"/>
        </w:rPr>
      </w:pPr>
      <w:r w:rsidRPr="003A6859">
        <w:rPr>
          <w:b/>
          <w:bCs/>
          <w:lang w:bidi="ru-RU"/>
        </w:rPr>
        <w:t xml:space="preserve">к внешнему виду и оформлению ярмарок на территории </w:t>
      </w:r>
    </w:p>
    <w:p w:rsidR="003A6859" w:rsidRPr="003A6859" w:rsidRDefault="003A6859" w:rsidP="003A6859">
      <w:pPr>
        <w:widowControl w:val="0"/>
        <w:jc w:val="center"/>
        <w:rPr>
          <w:b/>
          <w:bCs/>
          <w:lang w:bidi="ru-RU"/>
        </w:rPr>
      </w:pPr>
      <w:r w:rsidRPr="003A6859">
        <w:rPr>
          <w:b/>
          <w:bCs/>
          <w:lang w:bidi="ru-RU"/>
        </w:rPr>
        <w:t xml:space="preserve">муниципального образования Киришское городское поселение </w:t>
      </w:r>
    </w:p>
    <w:p w:rsidR="003A6859" w:rsidRPr="003A6859" w:rsidRDefault="003A6859" w:rsidP="003A6859">
      <w:pPr>
        <w:widowControl w:val="0"/>
        <w:jc w:val="center"/>
        <w:rPr>
          <w:b/>
          <w:bCs/>
          <w:lang w:bidi="ru-RU"/>
        </w:rPr>
      </w:pPr>
      <w:r w:rsidRPr="003A6859">
        <w:rPr>
          <w:b/>
          <w:bCs/>
          <w:lang w:bidi="ru-RU"/>
        </w:rPr>
        <w:t>Киришского муниципального района Ленинградской области</w:t>
      </w:r>
    </w:p>
    <w:p w:rsidR="003A6859" w:rsidRPr="003A6859" w:rsidRDefault="003A6859" w:rsidP="003A6859">
      <w:pPr>
        <w:widowControl w:val="0"/>
        <w:jc w:val="center"/>
        <w:rPr>
          <w:b/>
          <w:bCs/>
          <w:lang w:bidi="ru-RU"/>
        </w:rPr>
      </w:pPr>
    </w:p>
    <w:p w:rsidR="003A6859" w:rsidRPr="003A6859" w:rsidRDefault="003A6859" w:rsidP="003A6859">
      <w:pPr>
        <w:widowControl w:val="0"/>
        <w:jc w:val="center"/>
        <w:rPr>
          <w:b/>
          <w:bCs/>
          <w:lang w:bidi="ru-RU"/>
        </w:rPr>
      </w:pPr>
    </w:p>
    <w:p w:rsidR="003A6859" w:rsidRPr="003A6859" w:rsidRDefault="003A6859" w:rsidP="003A6859">
      <w:pPr>
        <w:widowControl w:val="0"/>
        <w:numPr>
          <w:ilvl w:val="0"/>
          <w:numId w:val="12"/>
        </w:numPr>
        <w:tabs>
          <w:tab w:val="left" w:pos="284"/>
        </w:tabs>
        <w:ind w:left="0" w:firstLine="0"/>
        <w:jc w:val="center"/>
        <w:rPr>
          <w:b/>
          <w:lang w:bidi="ru-RU"/>
        </w:rPr>
      </w:pPr>
      <w:r w:rsidRPr="003A6859">
        <w:rPr>
          <w:b/>
          <w:lang w:bidi="ru-RU"/>
        </w:rPr>
        <w:t>Общие положения</w:t>
      </w:r>
    </w:p>
    <w:p w:rsidR="003A6859" w:rsidRPr="003A6859" w:rsidRDefault="003A6859" w:rsidP="003A6859">
      <w:pPr>
        <w:widowControl w:val="0"/>
        <w:jc w:val="center"/>
        <w:rPr>
          <w:b/>
          <w:lang w:bidi="ru-RU"/>
        </w:rPr>
      </w:pPr>
    </w:p>
    <w:p w:rsidR="003A6859" w:rsidRPr="003A6859" w:rsidRDefault="003A6859" w:rsidP="003A6859">
      <w:pPr>
        <w:widowControl w:val="0"/>
        <w:numPr>
          <w:ilvl w:val="1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b/>
          <w:lang w:bidi="ru-RU"/>
        </w:rPr>
      </w:pPr>
      <w:r w:rsidRPr="003A6859">
        <w:t>Настоящие общие (рамочные) требования к внешнему виду и оформлению ярмарок, организуемых на территории муниципального образования Киришское городское поселение Киришск</w:t>
      </w:r>
      <w:r w:rsidR="00887744">
        <w:t>ого</w:t>
      </w:r>
      <w:r w:rsidRPr="003A6859">
        <w:t xml:space="preserve"> муниципальн</w:t>
      </w:r>
      <w:r w:rsidR="00887744">
        <w:t>ого</w:t>
      </w:r>
      <w:r w:rsidRPr="003A6859">
        <w:t xml:space="preserve"> район</w:t>
      </w:r>
      <w:r w:rsidR="00887744">
        <w:t>а</w:t>
      </w:r>
      <w:r w:rsidRPr="003A6859">
        <w:t xml:space="preserve"> Ленинградской области разработаны </w:t>
      </w:r>
      <w:r>
        <w:br/>
      </w:r>
      <w:r w:rsidRPr="003A6859">
        <w:t xml:space="preserve">во исполнение требований Порядка организации ярмарок и продажи товаров на них </w:t>
      </w:r>
      <w:r>
        <w:br/>
      </w:r>
      <w:r w:rsidRPr="003A6859">
        <w:t>на территории Ленинградской области, утвержденного постановлением Правительства</w:t>
      </w:r>
      <w:r w:rsidRPr="003A6859">
        <w:rPr>
          <w:shd w:val="clear" w:color="auto" w:fill="FFFFFF"/>
        </w:rPr>
        <w:t xml:space="preserve"> Ленинградской области от 29 мая 2007 года № 120 «Об организации розничных рынков </w:t>
      </w:r>
      <w:r>
        <w:rPr>
          <w:shd w:val="clear" w:color="auto" w:fill="FFFFFF"/>
        </w:rPr>
        <w:br/>
      </w:r>
      <w:r w:rsidRPr="003A6859">
        <w:rPr>
          <w:shd w:val="clear" w:color="auto" w:fill="FFFFFF"/>
        </w:rPr>
        <w:t>и ярмарок на территории Ленинградской области</w:t>
      </w:r>
      <w:r w:rsidRPr="003A6859">
        <w:t>», Областного закона Ленинградской области от 02.07.2003 №</w:t>
      </w:r>
      <w:r>
        <w:t xml:space="preserve"> </w:t>
      </w:r>
      <w:r w:rsidRPr="003A6859">
        <w:t xml:space="preserve">47-оз «Об административных правонарушениях», в соответствии </w:t>
      </w:r>
      <w:r>
        <w:br/>
      </w:r>
      <w:r w:rsidRPr="003A6859">
        <w:t xml:space="preserve">с методическими рекомендациями по разработке органами местного самоуправления Ленинградской области общих (рамочных) требований к внешнему виду и оформлению ярмарок на территории муниципального образования, утвержденных распоряжением комитета по развитию малого, среднего бизнеса и потребительского рынка Ленинградской области от 21 октября 2022 года №287-р «Об утверждении методических рекомендаций </w:t>
      </w:r>
      <w:r>
        <w:br/>
      </w:r>
      <w:r w:rsidRPr="003A6859">
        <w:t xml:space="preserve">по разработке органами местного самоуправления Ленинградской области общих (рамочных) требований к внешнему виду и оформлению ярмарок на территории муниципального образования». </w:t>
      </w:r>
    </w:p>
    <w:p w:rsidR="003A6859" w:rsidRPr="003A6859" w:rsidRDefault="003A6859" w:rsidP="003A6859">
      <w:pPr>
        <w:widowControl w:val="0"/>
        <w:numPr>
          <w:ilvl w:val="1"/>
          <w:numId w:val="13"/>
        </w:numPr>
        <w:tabs>
          <w:tab w:val="left" w:pos="993"/>
          <w:tab w:val="left" w:pos="1134"/>
        </w:tabs>
        <w:ind w:left="0" w:firstLine="709"/>
        <w:jc w:val="both"/>
        <w:rPr>
          <w:lang w:bidi="ru-RU"/>
        </w:rPr>
      </w:pPr>
      <w:r w:rsidRPr="003A6859">
        <w:rPr>
          <w:lang w:bidi="ru-RU"/>
        </w:rPr>
        <w:t>Настоящие общие (рамочные) требования к внешнему виду и оформлению ярмарок разработаны в целях:</w:t>
      </w:r>
    </w:p>
    <w:p w:rsidR="003A6859" w:rsidRPr="003A6859" w:rsidRDefault="003A6859" w:rsidP="003A6859">
      <w:pPr>
        <w:pStyle w:val="28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  <w:lang w:bidi="ru-RU"/>
        </w:rPr>
        <w:t>формирования унифицированного подхода к внешнему виду и оформлению ярмарок, проводимых на территории муниципального образования Киришское городское поселение Киришск</w:t>
      </w:r>
      <w:r w:rsidR="0012318A">
        <w:rPr>
          <w:sz w:val="24"/>
          <w:szCs w:val="24"/>
          <w:lang w:bidi="ru-RU"/>
        </w:rPr>
        <w:t xml:space="preserve">ого </w:t>
      </w:r>
      <w:r w:rsidRPr="003A6859">
        <w:rPr>
          <w:sz w:val="24"/>
          <w:szCs w:val="24"/>
          <w:lang w:bidi="ru-RU"/>
        </w:rPr>
        <w:t>муниципальн</w:t>
      </w:r>
      <w:r w:rsidR="0012318A">
        <w:rPr>
          <w:sz w:val="24"/>
          <w:szCs w:val="24"/>
          <w:lang w:bidi="ru-RU"/>
        </w:rPr>
        <w:t>ого</w:t>
      </w:r>
      <w:r w:rsidRPr="003A6859">
        <w:rPr>
          <w:sz w:val="24"/>
          <w:szCs w:val="24"/>
          <w:lang w:bidi="ru-RU"/>
        </w:rPr>
        <w:t xml:space="preserve"> район</w:t>
      </w:r>
      <w:r w:rsidR="0012318A">
        <w:rPr>
          <w:sz w:val="24"/>
          <w:szCs w:val="24"/>
          <w:lang w:bidi="ru-RU"/>
        </w:rPr>
        <w:t>а</w:t>
      </w:r>
      <w:r w:rsidRPr="003A6859">
        <w:rPr>
          <w:sz w:val="24"/>
          <w:szCs w:val="24"/>
          <w:lang w:bidi="ru-RU"/>
        </w:rPr>
        <w:t xml:space="preserve"> Ленинградской области, в том числе в части размещения и оборудования мест для продажи товаров (выполнения работ, оказания услуг) </w:t>
      </w:r>
      <w:r w:rsidR="0012318A">
        <w:rPr>
          <w:sz w:val="24"/>
          <w:szCs w:val="24"/>
          <w:lang w:bidi="ru-RU"/>
        </w:rPr>
        <w:br/>
      </w:r>
      <w:r w:rsidRPr="003A6859">
        <w:rPr>
          <w:sz w:val="24"/>
          <w:szCs w:val="24"/>
          <w:lang w:bidi="ru-RU"/>
        </w:rPr>
        <w:t>и мест общего пользования на ярмарках, информационно-рекламного оформления, в том числе обеспечения сопутствующих мероприятий;</w:t>
      </w:r>
    </w:p>
    <w:p w:rsidR="003A6859" w:rsidRPr="003A6859" w:rsidRDefault="003A6859" w:rsidP="003A6859">
      <w:pPr>
        <w:pStyle w:val="28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  <w:lang w:bidi="ru-RU"/>
        </w:rPr>
        <w:t>повышения престижа и популярности ярмарочных мероприятий у жителей и гостей Киришского муниципального района;</w:t>
      </w:r>
    </w:p>
    <w:p w:rsidR="003A6859" w:rsidRPr="003A6859" w:rsidRDefault="003A6859" w:rsidP="003A6859">
      <w:pPr>
        <w:pStyle w:val="28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  <w:lang w:bidi="ru-RU"/>
        </w:rPr>
        <w:t>обеспечения комплексного (концептуального) подхода при организации ярмарочной торговли на территории муниципального образования Киришское городское поселение Киришск</w:t>
      </w:r>
      <w:r w:rsidR="0012318A">
        <w:rPr>
          <w:sz w:val="24"/>
          <w:szCs w:val="24"/>
          <w:lang w:bidi="ru-RU"/>
        </w:rPr>
        <w:t>ого</w:t>
      </w:r>
      <w:r w:rsidRPr="003A6859">
        <w:rPr>
          <w:sz w:val="24"/>
          <w:szCs w:val="24"/>
          <w:lang w:bidi="ru-RU"/>
        </w:rPr>
        <w:t xml:space="preserve"> муниципальн</w:t>
      </w:r>
      <w:r w:rsidR="0012318A">
        <w:rPr>
          <w:sz w:val="24"/>
          <w:szCs w:val="24"/>
          <w:lang w:bidi="ru-RU"/>
        </w:rPr>
        <w:t>ого</w:t>
      </w:r>
      <w:r w:rsidRPr="003A6859">
        <w:rPr>
          <w:sz w:val="24"/>
          <w:szCs w:val="24"/>
          <w:lang w:bidi="ru-RU"/>
        </w:rPr>
        <w:t xml:space="preserve"> район</w:t>
      </w:r>
      <w:r w:rsidR="0012318A">
        <w:rPr>
          <w:sz w:val="24"/>
          <w:szCs w:val="24"/>
          <w:lang w:bidi="ru-RU"/>
        </w:rPr>
        <w:t>а</w:t>
      </w:r>
      <w:r w:rsidRPr="003A6859">
        <w:rPr>
          <w:sz w:val="24"/>
          <w:szCs w:val="24"/>
          <w:lang w:bidi="ru-RU"/>
        </w:rPr>
        <w:t xml:space="preserve"> Ленинградской области;</w:t>
      </w:r>
    </w:p>
    <w:p w:rsidR="003A6859" w:rsidRPr="003A6859" w:rsidRDefault="003A6859" w:rsidP="003A6859">
      <w:pPr>
        <w:pStyle w:val="28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формирование общих принципов благоустройства территорий ярмарочных площадок в муниципальном образовании Киришское городское поселение Киришск</w:t>
      </w:r>
      <w:r w:rsidR="0012318A">
        <w:rPr>
          <w:sz w:val="24"/>
          <w:szCs w:val="24"/>
          <w:lang w:bidi="ru-RU"/>
        </w:rPr>
        <w:t>ого</w:t>
      </w:r>
      <w:r w:rsidRPr="003A6859">
        <w:rPr>
          <w:sz w:val="24"/>
          <w:szCs w:val="24"/>
          <w:lang w:bidi="ru-RU"/>
        </w:rPr>
        <w:t xml:space="preserve"> муниципальн</w:t>
      </w:r>
      <w:r w:rsidR="0012318A">
        <w:rPr>
          <w:sz w:val="24"/>
          <w:szCs w:val="24"/>
          <w:lang w:bidi="ru-RU"/>
        </w:rPr>
        <w:t>ого</w:t>
      </w:r>
      <w:r w:rsidRPr="003A6859">
        <w:rPr>
          <w:sz w:val="24"/>
          <w:szCs w:val="24"/>
          <w:lang w:bidi="ru-RU"/>
        </w:rPr>
        <w:t xml:space="preserve"> район</w:t>
      </w:r>
      <w:r w:rsidR="0012318A">
        <w:rPr>
          <w:sz w:val="24"/>
          <w:szCs w:val="24"/>
          <w:lang w:bidi="ru-RU"/>
        </w:rPr>
        <w:t>а</w:t>
      </w:r>
      <w:r w:rsidRPr="003A6859">
        <w:rPr>
          <w:sz w:val="24"/>
          <w:szCs w:val="24"/>
          <w:lang w:bidi="ru-RU"/>
        </w:rPr>
        <w:t xml:space="preserve"> Ленинградской области.</w:t>
      </w:r>
    </w:p>
    <w:p w:rsidR="003A6859" w:rsidRPr="003A6859" w:rsidRDefault="003A6859" w:rsidP="0012318A">
      <w:pPr>
        <w:widowControl w:val="0"/>
        <w:numPr>
          <w:ilvl w:val="1"/>
          <w:numId w:val="13"/>
        </w:numPr>
        <w:tabs>
          <w:tab w:val="left" w:pos="-3261"/>
          <w:tab w:val="left" w:pos="1134"/>
        </w:tabs>
        <w:ind w:left="0" w:firstLine="709"/>
        <w:jc w:val="both"/>
        <w:rPr>
          <w:lang w:bidi="ru-RU"/>
        </w:rPr>
      </w:pPr>
      <w:r w:rsidRPr="003A6859">
        <w:rPr>
          <w:lang w:bidi="ru-RU"/>
        </w:rPr>
        <w:t>Общие (рамочные) требования к внешнему виду и оформлению ярмарок включают в себя:</w:t>
      </w:r>
    </w:p>
    <w:p w:rsidR="003A6859" w:rsidRPr="003A6859" w:rsidRDefault="003A6859" w:rsidP="003A6859">
      <w:pPr>
        <w:widowControl w:val="0"/>
        <w:tabs>
          <w:tab w:val="left" w:pos="993"/>
          <w:tab w:val="left" w:pos="1134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>типологию и функциональное зонирование;</w:t>
      </w:r>
    </w:p>
    <w:p w:rsidR="003A6859" w:rsidRPr="003A6859" w:rsidRDefault="003A6859" w:rsidP="003A6859">
      <w:pPr>
        <w:widowControl w:val="0"/>
        <w:tabs>
          <w:tab w:val="left" w:pos="993"/>
          <w:tab w:val="left" w:pos="1134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>требования к оборудованию мест для продажи товаров (выполнения работ, оказания услуг);</w:t>
      </w:r>
    </w:p>
    <w:p w:rsidR="003A6859" w:rsidRPr="003A6859" w:rsidRDefault="003A6859" w:rsidP="003A6859">
      <w:pPr>
        <w:widowControl w:val="0"/>
        <w:tabs>
          <w:tab w:val="left" w:pos="993"/>
          <w:tab w:val="left" w:pos="1134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>требования к информационному обеспечению проведения ярмарки.</w:t>
      </w:r>
    </w:p>
    <w:p w:rsidR="003A6859" w:rsidRPr="003A6859" w:rsidRDefault="003A6859" w:rsidP="003A6859">
      <w:pPr>
        <w:pStyle w:val="28"/>
        <w:numPr>
          <w:ilvl w:val="1"/>
          <w:numId w:val="12"/>
        </w:numPr>
        <w:shd w:val="clear" w:color="auto" w:fill="auto"/>
        <w:tabs>
          <w:tab w:val="left" w:pos="959"/>
          <w:tab w:val="left" w:pos="993"/>
          <w:tab w:val="left" w:pos="1134"/>
        </w:tabs>
        <w:spacing w:before="0" w:after="0" w:line="240" w:lineRule="auto"/>
        <w:ind w:left="0"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 xml:space="preserve">Соблюдение общих (рамочных) требований к внешнему виду и оформлению </w:t>
      </w:r>
      <w:r w:rsidRPr="003A6859">
        <w:rPr>
          <w:sz w:val="24"/>
          <w:szCs w:val="24"/>
          <w:lang w:bidi="ru-RU"/>
        </w:rPr>
        <w:lastRenderedPageBreak/>
        <w:t>ярмарки обеспечивается организатором ярмарки.</w:t>
      </w:r>
    </w:p>
    <w:p w:rsidR="003A6859" w:rsidRPr="003A6859" w:rsidRDefault="003A6859" w:rsidP="003A6859">
      <w:pPr>
        <w:pStyle w:val="28"/>
        <w:numPr>
          <w:ilvl w:val="1"/>
          <w:numId w:val="12"/>
        </w:numPr>
        <w:tabs>
          <w:tab w:val="left" w:pos="959"/>
          <w:tab w:val="left" w:pos="993"/>
          <w:tab w:val="left" w:pos="1134"/>
        </w:tabs>
        <w:spacing w:before="0" w:after="0" w:line="240" w:lineRule="auto"/>
        <w:ind w:left="0"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Запрещается на ярмарках всех типов, размещенных в любом общественном пространстве: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- при устройстве мест для продажи товаров (выполнения работ и оказания услуг) использовать кирпич, строительные блоки и плиты;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- устраивать ярмарку на травяном, газонном, грунтовом и песчаном покрытиях;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- делать заглубление конструкций, оборудования и ограждения, прокладывать подземные инженерные коммуникации и проводить строительно-монтажные работы капитального характера;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- торговать на ярмарке с неприспособленных предметов (например, коробок или ящиков);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- передавать торговое место на ярмарке третьему лицу;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  <w:lang w:bidi="ru-RU"/>
        </w:rPr>
      </w:pPr>
      <w:r w:rsidRPr="003A6859">
        <w:rPr>
          <w:sz w:val="24"/>
          <w:szCs w:val="24"/>
          <w:lang w:bidi="ru-RU"/>
        </w:rPr>
        <w:t>- организовывать на территории ярмарки дополнительные несанкционированные торговые места, не предусмотренные в схеме размещения.</w:t>
      </w:r>
    </w:p>
    <w:p w:rsid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rPr>
          <w:sz w:val="24"/>
          <w:szCs w:val="24"/>
          <w:lang w:bidi="ru-RU"/>
        </w:rPr>
      </w:pPr>
    </w:p>
    <w:p w:rsidR="0012318A" w:rsidRPr="003A6859" w:rsidRDefault="0012318A" w:rsidP="003A6859">
      <w:pPr>
        <w:pStyle w:val="28"/>
        <w:tabs>
          <w:tab w:val="left" w:pos="959"/>
          <w:tab w:val="left" w:pos="993"/>
        </w:tabs>
        <w:spacing w:before="0" w:after="0" w:line="240" w:lineRule="auto"/>
        <w:rPr>
          <w:sz w:val="24"/>
          <w:szCs w:val="24"/>
          <w:lang w:bidi="ru-RU"/>
        </w:rPr>
      </w:pPr>
    </w:p>
    <w:p w:rsidR="003A6859" w:rsidRPr="003A6859" w:rsidRDefault="003A6859" w:rsidP="003A6859">
      <w:pPr>
        <w:pStyle w:val="28"/>
        <w:numPr>
          <w:ilvl w:val="0"/>
          <w:numId w:val="12"/>
        </w:numPr>
        <w:tabs>
          <w:tab w:val="left" w:pos="284"/>
          <w:tab w:val="left" w:pos="959"/>
          <w:tab w:val="left" w:pos="993"/>
        </w:tabs>
        <w:spacing w:before="0" w:after="0" w:line="240" w:lineRule="auto"/>
        <w:ind w:left="0" w:firstLine="0"/>
        <w:jc w:val="center"/>
        <w:rPr>
          <w:b/>
          <w:sz w:val="24"/>
          <w:szCs w:val="24"/>
          <w:lang w:bidi="ru-RU"/>
        </w:rPr>
      </w:pPr>
      <w:r w:rsidRPr="003A6859">
        <w:rPr>
          <w:b/>
          <w:sz w:val="24"/>
          <w:szCs w:val="24"/>
        </w:rPr>
        <w:t>Т</w:t>
      </w:r>
      <w:r w:rsidRPr="003A6859">
        <w:rPr>
          <w:b/>
          <w:sz w:val="24"/>
          <w:szCs w:val="24"/>
          <w:lang w:bidi="ru-RU"/>
        </w:rPr>
        <w:t>ипология и функциональное зонирование ярмарок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rPr>
          <w:b/>
          <w:sz w:val="24"/>
          <w:szCs w:val="24"/>
          <w:lang w:bidi="ru-RU"/>
        </w:rPr>
      </w:pPr>
    </w:p>
    <w:p w:rsidR="003A6859" w:rsidRPr="0012318A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rStyle w:val="fontstyle01"/>
          <w:color w:val="auto"/>
          <w:sz w:val="24"/>
          <w:szCs w:val="24"/>
        </w:rPr>
      </w:pPr>
      <w:r w:rsidRPr="0012318A">
        <w:rPr>
          <w:sz w:val="24"/>
          <w:szCs w:val="24"/>
        </w:rPr>
        <w:t>2.1.</w:t>
      </w:r>
      <w:r w:rsidRPr="0012318A">
        <w:rPr>
          <w:sz w:val="24"/>
        </w:rPr>
        <w:t xml:space="preserve"> </w:t>
      </w:r>
      <w:r w:rsidRPr="0012318A">
        <w:rPr>
          <w:rStyle w:val="fontstyle01"/>
          <w:color w:val="auto"/>
          <w:sz w:val="24"/>
          <w:szCs w:val="24"/>
        </w:rPr>
        <w:t xml:space="preserve">Типология выделяет четыре типа ярмарок </w:t>
      </w:r>
      <w:r w:rsidR="0012318A">
        <w:rPr>
          <w:rStyle w:val="fontstyle01"/>
          <w:color w:val="auto"/>
          <w:sz w:val="24"/>
          <w:szCs w:val="24"/>
        </w:rPr>
        <w:t>–</w:t>
      </w:r>
      <w:r w:rsidRPr="0012318A">
        <w:rPr>
          <w:rStyle w:val="fontstyle01"/>
          <w:color w:val="auto"/>
          <w:sz w:val="24"/>
          <w:szCs w:val="24"/>
        </w:rPr>
        <w:t xml:space="preserve"> в зависимости от их направленности:</w:t>
      </w:r>
      <w:r w:rsidRPr="0012318A">
        <w:rPr>
          <w:bCs/>
          <w:sz w:val="24"/>
          <w:szCs w:val="24"/>
        </w:rPr>
        <w:br/>
      </w:r>
      <w:r w:rsidRPr="0012318A">
        <w:rPr>
          <w:rStyle w:val="fontstyle01"/>
          <w:color w:val="auto"/>
          <w:sz w:val="24"/>
          <w:szCs w:val="24"/>
        </w:rPr>
        <w:t>праздничные, сезонные, тематические и выходного дня. Они различаются</w:t>
      </w:r>
      <w:r w:rsidR="0012318A">
        <w:rPr>
          <w:rStyle w:val="fontstyle01"/>
          <w:color w:val="auto"/>
          <w:sz w:val="24"/>
          <w:szCs w:val="24"/>
        </w:rPr>
        <w:t xml:space="preserve"> </w:t>
      </w:r>
      <w:r w:rsidRPr="0012318A">
        <w:rPr>
          <w:rStyle w:val="fontstyle01"/>
          <w:color w:val="auto"/>
          <w:sz w:val="24"/>
          <w:szCs w:val="24"/>
        </w:rPr>
        <w:t>функциональным наполнением и длительностью проведения: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12318A">
        <w:rPr>
          <w:rStyle w:val="fontstyle01"/>
          <w:color w:val="auto"/>
          <w:sz w:val="24"/>
          <w:szCs w:val="24"/>
        </w:rPr>
        <w:t xml:space="preserve">2.1.1. </w:t>
      </w:r>
      <w:r w:rsidR="0012318A">
        <w:rPr>
          <w:rStyle w:val="fontstyle01"/>
          <w:color w:val="auto"/>
          <w:sz w:val="24"/>
          <w:szCs w:val="24"/>
        </w:rPr>
        <w:t>П</w:t>
      </w:r>
      <w:r w:rsidRPr="0012318A">
        <w:rPr>
          <w:bCs/>
          <w:sz w:val="24"/>
          <w:szCs w:val="24"/>
        </w:rPr>
        <w:t xml:space="preserve">раздничная ярмарка </w:t>
      </w:r>
      <w:r w:rsidR="0012318A">
        <w:rPr>
          <w:bCs/>
          <w:sz w:val="24"/>
          <w:szCs w:val="24"/>
        </w:rPr>
        <w:t>–</w:t>
      </w:r>
      <w:r w:rsidRPr="0012318A">
        <w:rPr>
          <w:bCs/>
          <w:sz w:val="24"/>
          <w:szCs w:val="24"/>
        </w:rPr>
        <w:t xml:space="preserve"> </w:t>
      </w:r>
      <w:r w:rsidRPr="0012318A">
        <w:rPr>
          <w:sz w:val="24"/>
          <w:szCs w:val="24"/>
        </w:rPr>
        <w:t>ярмарки, проведение которых приурочено</w:t>
      </w:r>
      <w:r w:rsidR="0012318A">
        <w:rPr>
          <w:sz w:val="24"/>
          <w:szCs w:val="24"/>
        </w:rPr>
        <w:t xml:space="preserve"> </w:t>
      </w:r>
      <w:r w:rsidR="0012318A">
        <w:rPr>
          <w:sz w:val="24"/>
          <w:szCs w:val="24"/>
        </w:rPr>
        <w:br/>
      </w:r>
      <w:r w:rsidRPr="003A6859">
        <w:rPr>
          <w:sz w:val="24"/>
          <w:szCs w:val="24"/>
        </w:rPr>
        <w:t>к праздничным дням. Срок праздничной ярмарки, проведение которой может приурочиваться к нерабочим праздничным дням и не может превышать количество нерабочих праздничных дней;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2.1.2. </w:t>
      </w:r>
      <w:r w:rsidR="0012318A">
        <w:rPr>
          <w:sz w:val="24"/>
          <w:szCs w:val="24"/>
        </w:rPr>
        <w:t>С</w:t>
      </w:r>
      <w:r w:rsidRPr="003A6859">
        <w:rPr>
          <w:sz w:val="24"/>
          <w:szCs w:val="24"/>
        </w:rPr>
        <w:t xml:space="preserve">езонная ярмарка </w:t>
      </w:r>
      <w:r w:rsidR="0012318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ярмарки, организуемые в целях реализации сезонного вида товаров (выполнения работ, оказания услуг), проведение которых приурочено </w:t>
      </w:r>
      <w:r w:rsidR="0012318A">
        <w:rPr>
          <w:sz w:val="24"/>
          <w:szCs w:val="24"/>
        </w:rPr>
        <w:br/>
      </w:r>
      <w:r w:rsidRPr="003A6859">
        <w:rPr>
          <w:sz w:val="24"/>
          <w:szCs w:val="24"/>
        </w:rPr>
        <w:t>к определенным периодам, временам года, сезонам, продолжительностью не более трех месяцев в году. Срок сезонной сельскохозяйственной ярмарки, проводимой в целях реализации сезонной продукции и приуроченной к определенным периодам, временам года, сезонам, не может превышать 90 дней в году</w:t>
      </w:r>
      <w:r w:rsidR="0012318A">
        <w:rPr>
          <w:sz w:val="24"/>
          <w:szCs w:val="24"/>
        </w:rPr>
        <w:t>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2.1.3. </w:t>
      </w:r>
      <w:r w:rsidR="0012318A">
        <w:rPr>
          <w:sz w:val="24"/>
          <w:szCs w:val="24"/>
        </w:rPr>
        <w:t>Т</w:t>
      </w:r>
      <w:r w:rsidRPr="003A6859">
        <w:rPr>
          <w:sz w:val="24"/>
          <w:szCs w:val="24"/>
        </w:rPr>
        <w:t xml:space="preserve">ематическая ярмарка </w:t>
      </w:r>
      <w:r w:rsidR="0012318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ярмарки сельскохозяйственные, продовольственные, специализированные, универсальные. Сроки работы специализированной ярмарки, в том числе для реализации произведений декоративно-прикладного искусства (ремесел) </w:t>
      </w:r>
      <w:r w:rsidR="0012318A">
        <w:rPr>
          <w:sz w:val="24"/>
          <w:szCs w:val="24"/>
        </w:rPr>
        <w:br/>
      </w:r>
      <w:r w:rsidRPr="003A6859">
        <w:rPr>
          <w:sz w:val="24"/>
          <w:szCs w:val="24"/>
        </w:rPr>
        <w:t>и художественного творчества, устанавливаются организатором ярмарки;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2.1.4. </w:t>
      </w:r>
      <w:r w:rsidR="0012318A">
        <w:rPr>
          <w:sz w:val="24"/>
          <w:szCs w:val="24"/>
        </w:rPr>
        <w:t>Я</w:t>
      </w:r>
      <w:r w:rsidRPr="003A6859">
        <w:rPr>
          <w:sz w:val="24"/>
          <w:szCs w:val="24"/>
        </w:rPr>
        <w:t xml:space="preserve">рмарка выходного дня </w:t>
      </w:r>
      <w:r w:rsidR="0012318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ярмарки, проведение которых приурочено к выходным дням, а также к проведению тематических мероприятий (школьные базары, ярмарки народного творчества). Срок проведения ярмарки выходного дня ограничивается количеством выходных дней.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2.2. Функциональное зонирование ярмарки зависит от типологии ярмарки. Такое зонирование необходимо для обеспечения комфорта посетителей, удобство работы участников и безопасность на мероприятии. Рассматриваются все возможные функциональные зоны ярмарки: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 входная зона;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 зона парковки;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 зона торговли;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 зона общественного питания;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 зона развлекательных мероприятий;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 зона пассивного отдыха;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 зона активного отдыха;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- хозяйственная зона. 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2.2.1. Входную зону следует организовывать со стороны остановок общественного </w:t>
      </w:r>
      <w:r w:rsidRPr="003A6859">
        <w:rPr>
          <w:sz w:val="24"/>
          <w:szCs w:val="24"/>
        </w:rPr>
        <w:lastRenderedPageBreak/>
        <w:t>транспорта или наиболее интенсивного пешеходного потока. Площадку перед входом необходимо предусмотреть из расчета 0,2</w:t>
      </w:r>
      <w:r w:rsidR="0012318A">
        <w:rPr>
          <w:sz w:val="24"/>
          <w:szCs w:val="24"/>
        </w:rPr>
        <w:t>-</w:t>
      </w:r>
      <w:r w:rsidRPr="003A6859">
        <w:rPr>
          <w:sz w:val="24"/>
          <w:szCs w:val="24"/>
        </w:rPr>
        <w:t>0,3 м</w:t>
      </w:r>
      <w:r w:rsidRPr="0012318A">
        <w:rPr>
          <w:sz w:val="24"/>
          <w:szCs w:val="24"/>
          <w:vertAlign w:val="superscript"/>
        </w:rPr>
        <w:t>2</w:t>
      </w:r>
      <w:r w:rsidRPr="003A6859">
        <w:rPr>
          <w:sz w:val="24"/>
          <w:szCs w:val="24"/>
        </w:rPr>
        <w:t xml:space="preserve"> на одного посетителя, но не менее 18 м</w:t>
      </w:r>
      <w:r w:rsidRPr="0012318A">
        <w:rPr>
          <w:sz w:val="24"/>
          <w:szCs w:val="24"/>
          <w:vertAlign w:val="superscript"/>
        </w:rPr>
        <w:t>2</w:t>
      </w:r>
      <w:r w:rsidRPr="003A6859">
        <w:rPr>
          <w:sz w:val="24"/>
          <w:szCs w:val="24"/>
        </w:rPr>
        <w:t>. Входных зон может быть несколько.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Входная зона должна находиться рядом с зоной парковки и зоной торговли. Допускается располагать рядом зону общественного питания. Не следует размещать у входа хозяйственную зону, зоны развлекательных мероприятий, пассивного и активного отдыха.</w:t>
      </w:r>
    </w:p>
    <w:p w:rsidR="003A6859" w:rsidRPr="0012318A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rStyle w:val="fontstyle01"/>
          <w:color w:val="auto"/>
          <w:sz w:val="24"/>
          <w:szCs w:val="24"/>
        </w:rPr>
      </w:pPr>
      <w:r w:rsidRPr="0012318A">
        <w:rPr>
          <w:sz w:val="24"/>
          <w:szCs w:val="24"/>
        </w:rPr>
        <w:t xml:space="preserve">2.2.2. Зону парковки </w:t>
      </w:r>
      <w:r w:rsidRPr="0012318A">
        <w:rPr>
          <w:rStyle w:val="fontstyle01"/>
          <w:color w:val="auto"/>
          <w:sz w:val="24"/>
          <w:szCs w:val="24"/>
        </w:rPr>
        <w:t xml:space="preserve">на ярмарках следует предусматривать двух типов </w:t>
      </w:r>
      <w:r w:rsidR="0012318A">
        <w:rPr>
          <w:rStyle w:val="fontstyle01"/>
          <w:color w:val="auto"/>
          <w:sz w:val="24"/>
          <w:szCs w:val="24"/>
        </w:rPr>
        <w:t>–</w:t>
      </w:r>
      <w:r w:rsidRPr="0012318A">
        <w:rPr>
          <w:rStyle w:val="fontstyle01"/>
          <w:color w:val="auto"/>
          <w:sz w:val="24"/>
          <w:szCs w:val="24"/>
        </w:rPr>
        <w:t xml:space="preserve"> основную </w:t>
      </w:r>
      <w:r w:rsidR="0012318A">
        <w:rPr>
          <w:rStyle w:val="fontstyle01"/>
          <w:color w:val="auto"/>
          <w:sz w:val="24"/>
          <w:szCs w:val="24"/>
        </w:rPr>
        <w:br/>
      </w:r>
      <w:r w:rsidRPr="0012318A">
        <w:rPr>
          <w:rStyle w:val="fontstyle01"/>
          <w:color w:val="auto"/>
          <w:sz w:val="24"/>
          <w:szCs w:val="24"/>
        </w:rPr>
        <w:t>и служебную. Их необходимо размещать в разных частях территории.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Для организации работы парковок необходимо привлекать обученный персонал, чтобы помогать водителям грузовых машин маневрировать и освобождать пространство </w:t>
      </w:r>
      <w:r w:rsidR="0012318A">
        <w:rPr>
          <w:sz w:val="24"/>
          <w:szCs w:val="24"/>
        </w:rPr>
        <w:br/>
      </w:r>
      <w:r w:rsidRPr="003A6859">
        <w:rPr>
          <w:sz w:val="24"/>
          <w:szCs w:val="24"/>
        </w:rPr>
        <w:t>в нужное время. Водителей грузовых автомобилей следует инструктировать, чтобы оставляли на автомобиле номер телефона для связи.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2.2.2.1. Основная парковка во время ярмарки работает для посетителей, а до открытия мероприятия и в перерывах </w:t>
      </w:r>
      <w:r w:rsidR="0012318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для разгрузки товаров. Разгрузка должна быть закончена за час до открытия ярмарки. Во время работы ярмарки пользоваться для разгрузки основной парковкой запрещено.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Основная парковка располагается рядом с входной зоной. Допускается размещать ее вблизи зоны торговли и зоны развлекательных мероприятий. Основная парковка не должна находиться рядом с зонами общественного питания, активного и пассивного отдыха. </w:t>
      </w:r>
      <w:r w:rsidR="0012318A">
        <w:rPr>
          <w:sz w:val="24"/>
          <w:szCs w:val="24"/>
        </w:rPr>
        <w:br/>
      </w:r>
      <w:r w:rsidRPr="003A6859">
        <w:rPr>
          <w:sz w:val="24"/>
          <w:szCs w:val="24"/>
        </w:rPr>
        <w:t>Не допускается организовывать парковку на газонном или грунтовом покрытии.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2.2.2.2. Служебная парковка предназначена для кратковременной (менее 20 минут) стоянки автомобилей участников ярмарки для дополнительной разгрузки товаров. Служебная парковка примыкает к зоне торговли. Допускается размещать ее вблизи зоны общественного питания и хозяйственной. Не допускается организовывать служебную парковку рядом с зонами активного и пассивного отдыха, зоной развлекательных мероприятий и входной.</w:t>
      </w:r>
    </w:p>
    <w:p w:rsidR="003A6859" w:rsidRPr="0012318A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rStyle w:val="fontstyle01"/>
          <w:color w:val="auto"/>
          <w:sz w:val="24"/>
          <w:szCs w:val="24"/>
        </w:rPr>
      </w:pPr>
      <w:r w:rsidRPr="0012318A">
        <w:rPr>
          <w:sz w:val="24"/>
          <w:szCs w:val="24"/>
        </w:rPr>
        <w:t xml:space="preserve">2.2.3. </w:t>
      </w:r>
      <w:r w:rsidRPr="0012318A">
        <w:rPr>
          <w:rStyle w:val="fontstyle01"/>
          <w:color w:val="auto"/>
          <w:sz w:val="24"/>
          <w:szCs w:val="24"/>
        </w:rPr>
        <w:t xml:space="preserve">Зона торговли </w:t>
      </w:r>
      <w:r w:rsidR="005E3B20">
        <w:rPr>
          <w:rStyle w:val="fontstyle01"/>
          <w:color w:val="auto"/>
          <w:sz w:val="24"/>
          <w:szCs w:val="24"/>
        </w:rPr>
        <w:t>–</w:t>
      </w:r>
      <w:r w:rsidRPr="0012318A">
        <w:rPr>
          <w:rStyle w:val="fontstyle01"/>
          <w:color w:val="auto"/>
          <w:sz w:val="24"/>
          <w:szCs w:val="24"/>
        </w:rPr>
        <w:t xml:space="preserve"> главная зона ярмарки, поэтому должна быть максимально комфортной для посетителей и участников. Как правило, в зоне торговли устанавливаются палатки, реже </w:t>
      </w:r>
      <w:r w:rsidR="005E3B20">
        <w:rPr>
          <w:rStyle w:val="fontstyle01"/>
          <w:color w:val="auto"/>
          <w:sz w:val="24"/>
          <w:szCs w:val="24"/>
        </w:rPr>
        <w:t>–</w:t>
      </w:r>
      <w:r w:rsidRPr="0012318A">
        <w:rPr>
          <w:rStyle w:val="fontstyle01"/>
          <w:color w:val="auto"/>
          <w:sz w:val="24"/>
          <w:szCs w:val="24"/>
        </w:rPr>
        <w:t xml:space="preserve"> автокафе и тележки. 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12318A">
        <w:rPr>
          <w:sz w:val="24"/>
          <w:szCs w:val="24"/>
        </w:rPr>
        <w:t>Зона торговли должна занимать большую часть территории ярмарки и располагаться</w:t>
      </w:r>
      <w:r w:rsidRPr="003A6859">
        <w:rPr>
          <w:sz w:val="24"/>
          <w:szCs w:val="24"/>
        </w:rPr>
        <w:t xml:space="preserve"> рядом со входом. Вблизи зоны торговли размещаются зоны общественного питания, развлекательных мероприятий, пассивного и активного отдыха. Допустимо размещать около зоны торговли хозяйственную зону и парковку.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2.2.4. В зоне общественного питания размещаются нестационарные предприятия общепита. Торговые точки в зоне общественного питания должны быть дополнены зоной посадочных мест. Часть сидений следует размещать под навесами и зонтами на случай</w:t>
      </w:r>
      <w:r w:rsidRPr="003A6859">
        <w:rPr>
          <w:sz w:val="24"/>
          <w:szCs w:val="24"/>
        </w:rPr>
        <w:br/>
        <w:t>непогоды. Внешний вид навесов и зонтов должен соответствовать правилам оформления</w:t>
      </w:r>
      <w:r w:rsidRPr="003A6859">
        <w:rPr>
          <w:sz w:val="24"/>
          <w:szCs w:val="24"/>
        </w:rPr>
        <w:br/>
        <w:t>ярмарки. Для автокафе следует выделить отдельный участок зоны и организовать пути</w:t>
      </w:r>
      <w:r w:rsidRPr="003A6859">
        <w:rPr>
          <w:sz w:val="24"/>
          <w:szCs w:val="24"/>
        </w:rPr>
        <w:br/>
        <w:t>заезда.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Зона должна быть расположена рядом с зоной торговли. Допускается размещение вблизи входной зоны, зон развлекательных мероприятий, активного и пассивного отдыха. Зона общественного питания не должна находиться рядом с парковкой и хозяйственной зоной.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2.2.5. В зоне развлекательных мероприятий устраиваются концерты, лекции или кинопоказы. Могут быть организованы условия для игр или танцев.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Зону необходимо устраивать рядом с зоной торговли. Допускается размещение рядом с зонами общественного питания, активного отдыха, парковки и хозяйственной. </w:t>
      </w:r>
      <w:r w:rsidR="005E3B20">
        <w:rPr>
          <w:sz w:val="24"/>
          <w:szCs w:val="24"/>
        </w:rPr>
        <w:br/>
      </w:r>
      <w:r w:rsidRPr="003A6859">
        <w:rPr>
          <w:sz w:val="24"/>
          <w:szCs w:val="24"/>
        </w:rPr>
        <w:t>Не допускается соседство с входной зоной и зоной пассивного отдыха.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2.2.6. Зона пассивного отдыха предназначена для кратковременного отдыха посетителей. Ее необходимо размещать на удалении от всех прочих зон, за исключением зоны торговли. Допускается размещать зону пассивного отдыха вблизи зоны общественного питания.</w:t>
      </w:r>
    </w:p>
    <w:p w:rsidR="003A6859" w:rsidRPr="005E3B20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rStyle w:val="fontstyle01"/>
          <w:color w:val="auto"/>
          <w:sz w:val="24"/>
          <w:szCs w:val="24"/>
        </w:rPr>
      </w:pPr>
      <w:r w:rsidRPr="005E3B20">
        <w:rPr>
          <w:sz w:val="24"/>
          <w:szCs w:val="24"/>
        </w:rPr>
        <w:lastRenderedPageBreak/>
        <w:t xml:space="preserve">2.2.7. </w:t>
      </w:r>
      <w:r w:rsidRPr="005E3B20">
        <w:rPr>
          <w:rStyle w:val="fontstyle01"/>
          <w:color w:val="auto"/>
          <w:sz w:val="24"/>
          <w:szCs w:val="24"/>
        </w:rPr>
        <w:t>В зоне активного отдыха размещаются спортивные и игровые площадки, например: скейтпарк, каток, площадки для игры в стритбол или мини-футбол.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Организатор ярмарки самостоятельно определяет площадь зоны активного отдыха </w:t>
      </w:r>
      <w:r w:rsidR="005E3B20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</w:t>
      </w:r>
      <w:r w:rsidR="005E3B20">
        <w:rPr>
          <w:sz w:val="24"/>
          <w:szCs w:val="24"/>
        </w:rPr>
        <w:br/>
      </w:r>
      <w:r w:rsidRPr="003A6859">
        <w:rPr>
          <w:sz w:val="24"/>
          <w:szCs w:val="24"/>
        </w:rPr>
        <w:t>в зависимости от размеров ее спортивных элементов и площадок.</w:t>
      </w:r>
      <w:r w:rsidR="005E3B20">
        <w:rPr>
          <w:sz w:val="24"/>
          <w:szCs w:val="24"/>
        </w:rPr>
        <w:t xml:space="preserve"> </w:t>
      </w:r>
      <w:r w:rsidRPr="003A6859">
        <w:rPr>
          <w:sz w:val="24"/>
          <w:szCs w:val="24"/>
        </w:rPr>
        <w:t>Площадки рекомендуется ограждать для снижения травмоопасности проходящих мимо посетителей. Если ярмарка работает в темное время суток, необходимо организовать дополнительное освещение зоны. Некоторые виды спорта или спортивные игры требуют наличия обслуживающего персонала.</w:t>
      </w:r>
    </w:p>
    <w:p w:rsidR="003A6859" w:rsidRPr="005E3B20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rStyle w:val="fontstyle01"/>
          <w:color w:val="auto"/>
          <w:sz w:val="24"/>
          <w:szCs w:val="24"/>
        </w:rPr>
      </w:pPr>
      <w:r w:rsidRPr="005E3B20">
        <w:rPr>
          <w:sz w:val="24"/>
          <w:szCs w:val="24"/>
        </w:rPr>
        <w:t xml:space="preserve">2.2.8. </w:t>
      </w:r>
      <w:r w:rsidRPr="005E3B20">
        <w:rPr>
          <w:rStyle w:val="fontstyle01"/>
          <w:color w:val="auto"/>
          <w:sz w:val="24"/>
          <w:szCs w:val="24"/>
        </w:rPr>
        <w:t>В хозяйственной зоне размещаются помещения для организаторов, охраняемый</w:t>
      </w:r>
      <w:r w:rsidRPr="005E3B20">
        <w:rPr>
          <w:bCs/>
          <w:sz w:val="24"/>
          <w:szCs w:val="24"/>
        </w:rPr>
        <w:br/>
      </w:r>
      <w:r w:rsidRPr="005E3B20">
        <w:rPr>
          <w:rStyle w:val="fontstyle01"/>
          <w:color w:val="auto"/>
          <w:sz w:val="24"/>
          <w:szCs w:val="24"/>
        </w:rPr>
        <w:t>склад для вещей участников, павильон или палатка для обслуживающего персонала,</w:t>
      </w:r>
      <w:r w:rsidRPr="005E3B20">
        <w:rPr>
          <w:bCs/>
          <w:sz w:val="24"/>
          <w:szCs w:val="24"/>
        </w:rPr>
        <w:br/>
      </w:r>
      <w:r w:rsidRPr="005E3B20">
        <w:rPr>
          <w:rStyle w:val="fontstyle01"/>
          <w:color w:val="auto"/>
          <w:sz w:val="24"/>
          <w:szCs w:val="24"/>
        </w:rPr>
        <w:t>общественные туалеты, места для хранения оборудования, площадка с контейнерами</w:t>
      </w:r>
      <w:r w:rsidRPr="005E3B20">
        <w:rPr>
          <w:bCs/>
          <w:sz w:val="24"/>
          <w:szCs w:val="24"/>
        </w:rPr>
        <w:br/>
      </w:r>
      <w:r w:rsidRPr="005E3B20">
        <w:rPr>
          <w:rStyle w:val="fontstyle01"/>
          <w:color w:val="auto"/>
          <w:sz w:val="24"/>
          <w:szCs w:val="24"/>
        </w:rPr>
        <w:t>для сбора мусора и объекты, обеспечивающие ярмарку электроэнергией.</w:t>
      </w:r>
    </w:p>
    <w:p w:rsidR="003A6859" w:rsidRP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Хозяйственная зона размещается возле зон парковки. Допускается устраивать ее рядом с зоной торговли и зоной развлекательных мероприятий. Недопустимо размещать хозяйственную зону рядом с входной зоной, зоной общественного питания, зонами пассивного и активного отдыха.</w:t>
      </w:r>
    </w:p>
    <w:p w:rsidR="003A6859" w:rsidRDefault="003A6859" w:rsidP="003A6859">
      <w:pPr>
        <w:pStyle w:val="28"/>
        <w:tabs>
          <w:tab w:val="left" w:pos="959"/>
          <w:tab w:val="left" w:pos="993"/>
        </w:tabs>
        <w:spacing w:before="0" w:after="0" w:line="240" w:lineRule="auto"/>
        <w:rPr>
          <w:b/>
          <w:sz w:val="24"/>
          <w:szCs w:val="24"/>
          <w:lang w:bidi="ru-RU"/>
        </w:rPr>
      </w:pPr>
    </w:p>
    <w:p w:rsidR="005E3B20" w:rsidRPr="003A6859" w:rsidRDefault="005E3B20" w:rsidP="003A6859">
      <w:pPr>
        <w:pStyle w:val="28"/>
        <w:tabs>
          <w:tab w:val="left" w:pos="959"/>
          <w:tab w:val="left" w:pos="993"/>
        </w:tabs>
        <w:spacing w:before="0" w:after="0" w:line="240" w:lineRule="auto"/>
        <w:rPr>
          <w:b/>
          <w:sz w:val="24"/>
          <w:szCs w:val="24"/>
          <w:lang w:bidi="ru-RU"/>
        </w:rPr>
      </w:pPr>
    </w:p>
    <w:p w:rsidR="003A6859" w:rsidRDefault="003A6859" w:rsidP="003A6859">
      <w:pPr>
        <w:widowControl w:val="0"/>
        <w:numPr>
          <w:ilvl w:val="0"/>
          <w:numId w:val="12"/>
        </w:numPr>
        <w:tabs>
          <w:tab w:val="left" w:pos="284"/>
          <w:tab w:val="left" w:pos="993"/>
        </w:tabs>
        <w:ind w:left="0" w:firstLine="0"/>
        <w:jc w:val="center"/>
        <w:rPr>
          <w:b/>
          <w:lang w:bidi="ru-RU"/>
        </w:rPr>
      </w:pPr>
      <w:r w:rsidRPr="003A6859">
        <w:rPr>
          <w:b/>
          <w:lang w:bidi="ru-RU"/>
        </w:rPr>
        <w:t xml:space="preserve">Требования к оборудованию мест для продажи товаров </w:t>
      </w:r>
    </w:p>
    <w:p w:rsidR="003A6859" w:rsidRPr="003A6859" w:rsidRDefault="003A6859" w:rsidP="003A6859">
      <w:pPr>
        <w:widowControl w:val="0"/>
        <w:tabs>
          <w:tab w:val="left" w:pos="284"/>
          <w:tab w:val="left" w:pos="993"/>
        </w:tabs>
        <w:jc w:val="center"/>
        <w:rPr>
          <w:b/>
          <w:lang w:bidi="ru-RU"/>
        </w:rPr>
      </w:pPr>
      <w:r w:rsidRPr="003A6859">
        <w:rPr>
          <w:b/>
          <w:lang w:bidi="ru-RU"/>
        </w:rPr>
        <w:t>(выполнения работ, оказания услуг)</w:t>
      </w:r>
    </w:p>
    <w:p w:rsidR="003A6859" w:rsidRPr="003A6859" w:rsidRDefault="003A6859" w:rsidP="003A6859">
      <w:pPr>
        <w:widowControl w:val="0"/>
        <w:tabs>
          <w:tab w:val="left" w:pos="993"/>
        </w:tabs>
        <w:jc w:val="both"/>
        <w:rPr>
          <w:b/>
        </w:rPr>
      </w:pPr>
      <w:r w:rsidRPr="003A6859">
        <w:rPr>
          <w:b/>
          <w:lang w:bidi="ru-RU"/>
        </w:rPr>
        <w:t xml:space="preserve"> 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3.1. Оформление ярмарок рекомендуется осуществлять в единой стилистической концепции, в том числе с использованием брендированного фирменного стиля.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3.2.</w:t>
      </w:r>
      <w:r w:rsidRPr="003A6859">
        <w:rPr>
          <w:sz w:val="24"/>
          <w:szCs w:val="24"/>
        </w:rPr>
        <w:tab/>
        <w:t xml:space="preserve">Места для продажи товаров (выполнения работ, оказания услуг) (далее </w:t>
      </w:r>
      <w:r w:rsidR="005E3B20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торговые места) следует размещать в соответствии со схемой размещения торговых мест на ярмарке. На торговых местах используются следующие виды оборудования: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1)</w:t>
      </w:r>
      <w:r w:rsidRPr="003A6859">
        <w:rPr>
          <w:sz w:val="24"/>
          <w:szCs w:val="24"/>
        </w:rPr>
        <w:tab/>
        <w:t>легковозводимые сборно-разборные конструкции (торговые палатки), желательно единого цветового решения. Торговая палатка, а также прилегающая к ней территория должны содержаться в чистоте.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Требования к торговым палаткам: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габариты исходного модуля: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глубина </w:t>
      </w:r>
      <w:r w:rsidR="005E3B20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не более 3 м; ширина </w:t>
      </w:r>
      <w:r w:rsidR="005E3B20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не более 6 м; высота </w:t>
      </w:r>
      <w:r w:rsidR="005E3B20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не более 3,0 м;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 xml:space="preserve">место для выкладки товаров (прилавок) торговой палатки следует располагать </w:t>
      </w:r>
      <w:r w:rsidR="005E3B20">
        <w:rPr>
          <w:sz w:val="24"/>
          <w:szCs w:val="24"/>
        </w:rPr>
        <w:br/>
      </w:r>
      <w:r w:rsidRPr="003A6859">
        <w:rPr>
          <w:sz w:val="24"/>
          <w:szCs w:val="24"/>
        </w:rPr>
        <w:t>на высоте не более 1,1 м от уровня земли;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кровля палатки может быть односкатной (с минимальным уклоном 5% в сторону задней стенки) или двускатной;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допустимо размещение вывески (информационной конструкции с указанием наименования хозяйствующего субъекта и (или) торгового объекта, категории товара, рода выполняемых работ, типа оказываемых услуг и т.п.). В случае размещения нижняя граница вывески должна находиться на высоте не менее 2,3 м;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допускается установка торговых палаток группами, не более 20 штук, при этом общая их общая площадь не должна превышать 180 кв.м;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расстояние между группами торговых палаток должно быть не менее 1,4 м.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2)</w:t>
      </w:r>
      <w:r w:rsidRPr="003A6859">
        <w:rPr>
          <w:sz w:val="24"/>
          <w:szCs w:val="24"/>
        </w:rPr>
        <w:tab/>
        <w:t>передвижные (мобильные) нестационарные торговые объекты (торговые автофургоны, автолавки, прицепы, полуприцепы). Передвижные средства торговли, а также прилегающая к ним территория должны содержаться в чистоте.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Требования к передвижным средствам торговли (зависят от типологии ярмарок):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габариты передвижных средств торговли (при проведении сельскохозяйственной ярмарки допускаются другие габариты):</w:t>
      </w:r>
    </w:p>
    <w:p w:rsidR="003A6859" w:rsidRPr="003A6859" w:rsidRDefault="003A6859" w:rsidP="005E3B20">
      <w:pPr>
        <w:pStyle w:val="28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длина </w:t>
      </w:r>
      <w:r w:rsidR="00711EB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не более 6 м;</w:t>
      </w:r>
    </w:p>
    <w:p w:rsidR="003A6859" w:rsidRPr="003A6859" w:rsidRDefault="003A6859" w:rsidP="005E3B20">
      <w:pPr>
        <w:pStyle w:val="28"/>
        <w:shd w:val="clear" w:color="auto" w:fill="auto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ширина </w:t>
      </w:r>
      <w:r w:rsidR="00711EB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не более 2,5 м;</w:t>
      </w:r>
    </w:p>
    <w:p w:rsidR="003A6859" w:rsidRPr="003A6859" w:rsidRDefault="003A6859" w:rsidP="005E3B20">
      <w:pPr>
        <w:widowControl w:val="0"/>
        <w:tabs>
          <w:tab w:val="left" w:pos="993"/>
          <w:tab w:val="left" w:pos="1134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 xml:space="preserve">высота </w:t>
      </w:r>
      <w:r w:rsidR="00711EBA">
        <w:rPr>
          <w:lang w:bidi="ru-RU"/>
        </w:rPr>
        <w:t>–</w:t>
      </w:r>
      <w:r w:rsidRPr="003A6859">
        <w:rPr>
          <w:lang w:bidi="ru-RU"/>
        </w:rPr>
        <w:t xml:space="preserve"> не более 2,5 м;</w:t>
      </w:r>
    </w:p>
    <w:p w:rsidR="003A6859" w:rsidRPr="003A6859" w:rsidRDefault="003A6859" w:rsidP="005E3B20">
      <w:pPr>
        <w:widowControl w:val="0"/>
        <w:numPr>
          <w:ilvl w:val="0"/>
          <w:numId w:val="15"/>
        </w:numPr>
        <w:tabs>
          <w:tab w:val="left" w:pos="678"/>
          <w:tab w:val="left" w:pos="993"/>
          <w:tab w:val="left" w:pos="1134"/>
          <w:tab w:val="left" w:pos="1276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 xml:space="preserve">место для выкладки товаров (прилавок) передвижных средств торговли должно </w:t>
      </w:r>
      <w:r w:rsidRPr="003A6859">
        <w:rPr>
          <w:lang w:bidi="ru-RU"/>
        </w:rPr>
        <w:lastRenderedPageBreak/>
        <w:t>быть расположено на высоте не более 1,3 м от земли;</w:t>
      </w:r>
    </w:p>
    <w:p w:rsidR="003A6859" w:rsidRPr="003A6859" w:rsidRDefault="003A6859" w:rsidP="005E3B20">
      <w:pPr>
        <w:widowControl w:val="0"/>
        <w:numPr>
          <w:ilvl w:val="0"/>
          <w:numId w:val="15"/>
        </w:numPr>
        <w:tabs>
          <w:tab w:val="left" w:pos="678"/>
          <w:tab w:val="left" w:pos="993"/>
          <w:tab w:val="left" w:pos="1134"/>
          <w:tab w:val="left" w:pos="1276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>при оказании посредством передвижных средств торговли услуг общественного питания у каждого объекта следует установить урны, которые следует очищать по мере заполнения, но не реже 1 раза в сутки;</w:t>
      </w:r>
    </w:p>
    <w:p w:rsidR="003A6859" w:rsidRPr="003A6859" w:rsidRDefault="003A6859" w:rsidP="005E3B20">
      <w:pPr>
        <w:widowControl w:val="0"/>
        <w:numPr>
          <w:ilvl w:val="0"/>
          <w:numId w:val="15"/>
        </w:numPr>
        <w:tabs>
          <w:tab w:val="left" w:pos="668"/>
          <w:tab w:val="left" w:pos="993"/>
          <w:tab w:val="left" w:pos="1134"/>
          <w:tab w:val="left" w:pos="1276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>перед передвижным средством торговли, предоставляющим услуги общественного питания, рекомендуется размещать табличку с меню;</w:t>
      </w:r>
    </w:p>
    <w:p w:rsidR="003A6859" w:rsidRPr="003A6859" w:rsidRDefault="003A6859" w:rsidP="005E3B20">
      <w:pPr>
        <w:widowControl w:val="0"/>
        <w:numPr>
          <w:ilvl w:val="0"/>
          <w:numId w:val="15"/>
        </w:numPr>
        <w:tabs>
          <w:tab w:val="left" w:pos="668"/>
          <w:tab w:val="left" w:pos="993"/>
          <w:tab w:val="left" w:pos="1134"/>
          <w:tab w:val="left" w:pos="1276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 xml:space="preserve">над торговым окном необходимо организовать навес или козырек шириной </w:t>
      </w:r>
      <w:r w:rsidR="00711EBA">
        <w:rPr>
          <w:lang w:bidi="ru-RU"/>
        </w:rPr>
        <w:br/>
      </w:r>
      <w:r w:rsidRPr="003A6859">
        <w:rPr>
          <w:lang w:bidi="ru-RU"/>
        </w:rPr>
        <w:t>не менее 0,3 м;</w:t>
      </w:r>
    </w:p>
    <w:p w:rsidR="003A6859" w:rsidRPr="003A6859" w:rsidRDefault="003A6859" w:rsidP="005E3B20">
      <w:pPr>
        <w:widowControl w:val="0"/>
        <w:numPr>
          <w:ilvl w:val="0"/>
          <w:numId w:val="15"/>
        </w:numPr>
        <w:tabs>
          <w:tab w:val="left" w:pos="713"/>
          <w:tab w:val="left" w:pos="993"/>
          <w:tab w:val="left" w:pos="1134"/>
          <w:tab w:val="left" w:pos="1276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>допустимо размещение вывески;</w:t>
      </w:r>
    </w:p>
    <w:p w:rsidR="003A6859" w:rsidRPr="003A6859" w:rsidRDefault="003A6859" w:rsidP="00711EBA">
      <w:pPr>
        <w:widowControl w:val="0"/>
        <w:numPr>
          <w:ilvl w:val="0"/>
          <w:numId w:val="15"/>
        </w:numPr>
        <w:tabs>
          <w:tab w:val="left" w:pos="668"/>
          <w:tab w:val="left" w:pos="993"/>
          <w:tab w:val="left" w:pos="1134"/>
          <w:tab w:val="left" w:pos="1276"/>
        </w:tabs>
        <w:ind w:firstLine="709"/>
        <w:jc w:val="both"/>
        <w:rPr>
          <w:lang w:bidi="ru-RU"/>
        </w:rPr>
      </w:pPr>
      <w:r w:rsidRPr="003A6859">
        <w:rPr>
          <w:lang w:bidi="ru-RU"/>
        </w:rPr>
        <w:t>передвижные средства торговли следует располагать в едином порядке (по одной линии);</w:t>
      </w:r>
    </w:p>
    <w:p w:rsidR="003A6859" w:rsidRPr="003A6859" w:rsidRDefault="003A6859" w:rsidP="00711EBA">
      <w:pPr>
        <w:widowControl w:val="0"/>
        <w:numPr>
          <w:ilvl w:val="0"/>
          <w:numId w:val="17"/>
        </w:numPr>
        <w:tabs>
          <w:tab w:val="left" w:pos="-3402"/>
          <w:tab w:val="left" w:pos="993"/>
          <w:tab w:val="left" w:pos="1276"/>
        </w:tabs>
        <w:ind w:left="0" w:firstLine="709"/>
        <w:jc w:val="both"/>
        <w:rPr>
          <w:lang w:bidi="ru-RU"/>
        </w:rPr>
      </w:pPr>
      <w:r w:rsidRPr="003A6859">
        <w:rPr>
          <w:lang w:bidi="ru-RU"/>
        </w:rPr>
        <w:t>торговые автоматы (вендинговые автоматы). Торговые автоматы, а также прилегающая к ним территория должны содержаться в чистоте;</w:t>
      </w:r>
    </w:p>
    <w:p w:rsidR="003A6859" w:rsidRPr="003A6859" w:rsidRDefault="003A6859" w:rsidP="00711EBA">
      <w:pPr>
        <w:widowControl w:val="0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lang w:bidi="ru-RU"/>
        </w:rPr>
      </w:pPr>
      <w:r w:rsidRPr="003A6859">
        <w:rPr>
          <w:lang w:bidi="ru-RU"/>
        </w:rPr>
        <w:t xml:space="preserve">нестационарные торговые объекты (киоски, павильоны). Используемые </w:t>
      </w:r>
      <w:r w:rsidR="00711EBA">
        <w:rPr>
          <w:lang w:bidi="ru-RU"/>
        </w:rPr>
        <w:br/>
      </w:r>
      <w:r w:rsidRPr="003A6859">
        <w:rPr>
          <w:lang w:bidi="ru-RU"/>
        </w:rPr>
        <w:t>на ярмарках нестационарные торговые объекты должны соответствовать требованиям правил благоустройства муниципального образования;</w:t>
      </w:r>
    </w:p>
    <w:p w:rsidR="003A6859" w:rsidRPr="003A6859" w:rsidRDefault="003A6859" w:rsidP="00711EBA">
      <w:pPr>
        <w:widowControl w:val="0"/>
        <w:numPr>
          <w:ilvl w:val="0"/>
          <w:numId w:val="17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lang w:bidi="ru-RU"/>
        </w:rPr>
      </w:pPr>
      <w:r w:rsidRPr="003A6859">
        <w:rPr>
          <w:lang w:bidi="ru-RU"/>
        </w:rPr>
        <w:t>торговые столы, стулья, прилавки единого образца.</w:t>
      </w:r>
    </w:p>
    <w:p w:rsidR="003A6859" w:rsidRPr="003A6859" w:rsidRDefault="003A6859" w:rsidP="005E3B20">
      <w:pPr>
        <w:widowControl w:val="0"/>
        <w:numPr>
          <w:ilvl w:val="1"/>
          <w:numId w:val="16"/>
        </w:numPr>
        <w:tabs>
          <w:tab w:val="left" w:pos="993"/>
          <w:tab w:val="left" w:pos="1134"/>
          <w:tab w:val="left" w:pos="1276"/>
        </w:tabs>
        <w:ind w:left="0" w:firstLine="709"/>
        <w:jc w:val="both"/>
        <w:rPr>
          <w:lang w:bidi="ru-RU"/>
        </w:rPr>
      </w:pPr>
      <w:r w:rsidRPr="003A6859">
        <w:rPr>
          <w:lang w:bidi="ru-RU"/>
        </w:rPr>
        <w:t>Торговые места рекомендуется оформлять скатертями единого образца, высокой степени износостойкости и водонепроницаемости по заявленному количеству торговых мест.</w:t>
      </w:r>
    </w:p>
    <w:p w:rsidR="003A6859" w:rsidRDefault="003A6859" w:rsidP="005E3B20">
      <w:pPr>
        <w:widowControl w:val="0"/>
        <w:numPr>
          <w:ilvl w:val="1"/>
          <w:numId w:val="16"/>
        </w:numPr>
        <w:tabs>
          <w:tab w:val="left" w:pos="567"/>
          <w:tab w:val="left" w:pos="993"/>
          <w:tab w:val="left" w:pos="1134"/>
          <w:tab w:val="left" w:pos="1276"/>
        </w:tabs>
        <w:ind w:left="0" w:firstLine="709"/>
        <w:jc w:val="both"/>
        <w:rPr>
          <w:lang w:bidi="ru-RU"/>
        </w:rPr>
      </w:pPr>
      <w:r w:rsidRPr="003A6859">
        <w:rPr>
          <w:lang w:bidi="ru-RU"/>
        </w:rPr>
        <w:t xml:space="preserve">Специальная форма (фартуки) и бейджи продавцов рекомендуется оформлять </w:t>
      </w:r>
      <w:r w:rsidR="00711EBA">
        <w:rPr>
          <w:lang w:bidi="ru-RU"/>
        </w:rPr>
        <w:br/>
      </w:r>
      <w:r w:rsidRPr="003A6859">
        <w:rPr>
          <w:lang w:bidi="ru-RU"/>
        </w:rPr>
        <w:t xml:space="preserve">в едином стиле. При проведении праздничных ярмарок допускается использование национальных, фольклорных и иных элементов оформления, средств декора, связанных </w:t>
      </w:r>
      <w:r w:rsidR="00711EBA">
        <w:rPr>
          <w:lang w:bidi="ru-RU"/>
        </w:rPr>
        <w:br/>
      </w:r>
      <w:r w:rsidRPr="003A6859">
        <w:rPr>
          <w:lang w:bidi="ru-RU"/>
        </w:rPr>
        <w:t>с тематикой проводимого мероприятия.</w:t>
      </w:r>
    </w:p>
    <w:p w:rsidR="003A6859" w:rsidRDefault="003A6859" w:rsidP="003A6859">
      <w:pPr>
        <w:widowControl w:val="0"/>
        <w:tabs>
          <w:tab w:val="left" w:pos="567"/>
          <w:tab w:val="left" w:pos="1134"/>
          <w:tab w:val="left" w:pos="1276"/>
        </w:tabs>
        <w:jc w:val="both"/>
        <w:rPr>
          <w:lang w:bidi="ru-RU"/>
        </w:rPr>
      </w:pPr>
    </w:p>
    <w:p w:rsidR="003A6859" w:rsidRPr="003A6859" w:rsidRDefault="003A6859" w:rsidP="003A6859">
      <w:pPr>
        <w:widowControl w:val="0"/>
        <w:tabs>
          <w:tab w:val="left" w:pos="567"/>
          <w:tab w:val="left" w:pos="1134"/>
          <w:tab w:val="left" w:pos="1276"/>
        </w:tabs>
        <w:jc w:val="both"/>
        <w:rPr>
          <w:lang w:bidi="ru-RU"/>
        </w:rPr>
      </w:pPr>
    </w:p>
    <w:p w:rsidR="003A6859" w:rsidRDefault="003A6859" w:rsidP="003A6859">
      <w:pPr>
        <w:pStyle w:val="28"/>
        <w:numPr>
          <w:ilvl w:val="0"/>
          <w:numId w:val="16"/>
        </w:numPr>
        <w:tabs>
          <w:tab w:val="left" w:pos="284"/>
          <w:tab w:val="left" w:pos="993"/>
        </w:tabs>
        <w:spacing w:before="0" w:after="0" w:line="240" w:lineRule="auto"/>
        <w:jc w:val="center"/>
        <w:rPr>
          <w:b/>
          <w:sz w:val="24"/>
          <w:szCs w:val="24"/>
        </w:rPr>
      </w:pPr>
      <w:r w:rsidRPr="003A6859">
        <w:rPr>
          <w:b/>
          <w:sz w:val="24"/>
          <w:szCs w:val="24"/>
        </w:rPr>
        <w:t>Информационное обеспечение проведения ярмарки</w:t>
      </w:r>
    </w:p>
    <w:p w:rsidR="003A6859" w:rsidRPr="003A6859" w:rsidRDefault="003A6859" w:rsidP="003A6859">
      <w:pPr>
        <w:pStyle w:val="28"/>
        <w:tabs>
          <w:tab w:val="left" w:pos="284"/>
          <w:tab w:val="left" w:pos="993"/>
        </w:tabs>
        <w:spacing w:before="0" w:after="0" w:line="240" w:lineRule="auto"/>
        <w:ind w:left="360"/>
        <w:jc w:val="center"/>
        <w:rPr>
          <w:b/>
          <w:sz w:val="24"/>
          <w:szCs w:val="24"/>
        </w:rPr>
      </w:pP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4.1.</w:t>
      </w:r>
      <w:r w:rsidRPr="003A6859">
        <w:rPr>
          <w:sz w:val="24"/>
          <w:szCs w:val="24"/>
        </w:rPr>
        <w:tab/>
        <w:t>У входа на ярмарку следует расположить доступную для обозрения посетителей вывеску, содержащую напечатанн</w:t>
      </w:r>
      <w:r w:rsidR="00711EBA">
        <w:rPr>
          <w:sz w:val="24"/>
          <w:szCs w:val="24"/>
        </w:rPr>
        <w:t>ую</w:t>
      </w:r>
      <w:r w:rsidRPr="003A6859">
        <w:rPr>
          <w:sz w:val="24"/>
          <w:szCs w:val="24"/>
        </w:rPr>
        <w:t xml:space="preserve"> крупным шрифтом информацию: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наименование ярмарки (например: «Ленинградские ярмарки»);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дни и часы работы ярмарки.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4.2.</w:t>
      </w:r>
      <w:r w:rsidRPr="003A6859">
        <w:rPr>
          <w:sz w:val="24"/>
          <w:szCs w:val="24"/>
        </w:rPr>
        <w:tab/>
        <w:t>На доступном для посетителей месте следует оборудовать информационный стенд, на котором должна содержаться информация: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наименование организатора ярмарки</w:t>
      </w:r>
      <w:r w:rsidR="00711EBA">
        <w:rPr>
          <w:sz w:val="24"/>
          <w:szCs w:val="24"/>
        </w:rPr>
        <w:t>;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>фамилия, имя и отчество ответственного лица организатора ярмарки (администратора ярмарки) и его контактный номер телефона</w:t>
      </w:r>
      <w:r w:rsidR="00711EBA">
        <w:rPr>
          <w:sz w:val="24"/>
          <w:szCs w:val="24"/>
        </w:rPr>
        <w:t>;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 xml:space="preserve">на регулярных ярмарках необходимо указывать количество свободных мест для продажи товаров (выполнения работ, оказания услуг) (информация должна обновляться </w:t>
      </w:r>
      <w:r w:rsidR="00711EBA">
        <w:rPr>
          <w:sz w:val="24"/>
          <w:szCs w:val="24"/>
        </w:rPr>
        <w:br/>
      </w:r>
      <w:r w:rsidRPr="003A6859">
        <w:rPr>
          <w:sz w:val="24"/>
          <w:szCs w:val="24"/>
        </w:rPr>
        <w:t>по мере изменения количества свободных мест);</w:t>
      </w:r>
    </w:p>
    <w:p w:rsidR="003A6859" w:rsidRPr="003A6859" w:rsidRDefault="003A6859" w:rsidP="00711EBA">
      <w:pPr>
        <w:pStyle w:val="28"/>
        <w:shd w:val="clear" w:color="auto" w:fill="auto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-</w:t>
      </w:r>
      <w:r w:rsidRPr="003A6859">
        <w:rPr>
          <w:sz w:val="24"/>
          <w:szCs w:val="24"/>
        </w:rPr>
        <w:tab/>
        <w:t xml:space="preserve">номера телефонов территориального органа Управления Роспотребнадзора </w:t>
      </w:r>
      <w:r w:rsidR="00711EBA">
        <w:rPr>
          <w:sz w:val="24"/>
          <w:szCs w:val="24"/>
        </w:rPr>
        <w:br/>
      </w:r>
      <w:r w:rsidRPr="003A6859">
        <w:rPr>
          <w:sz w:val="24"/>
          <w:szCs w:val="24"/>
        </w:rPr>
        <w:t xml:space="preserve">по Ленинградской области, территориального органа ГУ МВД России по г. Санкт-Петербургу и Ленинградской области, территориального органа ГУ МЧС России </w:t>
      </w:r>
      <w:r w:rsidR="00711EBA">
        <w:rPr>
          <w:sz w:val="24"/>
          <w:szCs w:val="24"/>
        </w:rPr>
        <w:br/>
      </w:r>
      <w:r w:rsidRPr="003A6859">
        <w:rPr>
          <w:sz w:val="24"/>
          <w:szCs w:val="24"/>
        </w:rPr>
        <w:t>по Ленинградской области, территориального органа Федеральной налоговой службы России, уполномоченного органа местного самоуправления (в сфере торговой деятельности).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4.3.</w:t>
      </w:r>
      <w:r w:rsidRPr="003A6859">
        <w:rPr>
          <w:sz w:val="24"/>
          <w:szCs w:val="24"/>
        </w:rPr>
        <w:tab/>
        <w:t>Каждое торговое место должно иметь табличку с номером места в соответствии со схемой размещения торговых мест ярмарки. Табличка закрепляется на видном для покупателей месте и должна содержать следующую информацию:</w:t>
      </w:r>
    </w:p>
    <w:p w:rsidR="003A6859" w:rsidRPr="003A6859" w:rsidRDefault="003A6859" w:rsidP="00711EBA">
      <w:pPr>
        <w:pStyle w:val="28"/>
        <w:tabs>
          <w:tab w:val="left" w:pos="851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 xml:space="preserve">- наименование участника ярмарки (для индивидуальных предпринимателей </w:t>
      </w:r>
      <w:r w:rsidR="0086101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Ф.И.О. индивидуального предпринимателя; для юридических лиц </w:t>
      </w:r>
      <w:r w:rsidR="00711EB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наименование юридическое лица; для крестьянских (фермерских) хозяйств </w:t>
      </w:r>
      <w:r w:rsidR="00711EB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наименование «Крестьянское (фермерское) хозяйство (Ф.И.О. главы КФХ либо юридическое (официальное)</w:t>
      </w:r>
      <w:r w:rsidR="0086101A">
        <w:rPr>
          <w:sz w:val="24"/>
          <w:szCs w:val="24"/>
        </w:rPr>
        <w:t xml:space="preserve"> </w:t>
      </w:r>
      <w:r w:rsidRPr="003A6859">
        <w:rPr>
          <w:sz w:val="24"/>
          <w:szCs w:val="24"/>
        </w:rPr>
        <w:t xml:space="preserve">наименование </w:t>
      </w:r>
      <w:r w:rsidR="0086101A">
        <w:rPr>
          <w:sz w:val="24"/>
          <w:szCs w:val="24"/>
        </w:rPr>
        <w:t xml:space="preserve">хозяйства)»; </w:t>
      </w:r>
      <w:r w:rsidRPr="003A6859">
        <w:rPr>
          <w:sz w:val="24"/>
          <w:szCs w:val="24"/>
        </w:rPr>
        <w:t xml:space="preserve">для граждан, не являющихся индивидуальными предпринимателями </w:t>
      </w:r>
      <w:r w:rsidR="0086101A">
        <w:rPr>
          <w:sz w:val="24"/>
          <w:szCs w:val="24"/>
        </w:rPr>
        <w:t>–</w:t>
      </w:r>
      <w:r w:rsidRPr="003A6859">
        <w:rPr>
          <w:sz w:val="24"/>
          <w:szCs w:val="24"/>
        </w:rPr>
        <w:t xml:space="preserve"> Ф.И.О. гражданина, </w:t>
      </w:r>
      <w:r w:rsidRPr="003A6859">
        <w:rPr>
          <w:sz w:val="24"/>
          <w:szCs w:val="24"/>
        </w:rPr>
        <w:lastRenderedPageBreak/>
        <w:t>указание на статус (личное подсобное хозяйство / садоводство / огородничество / животноводство / самозанятый), населенный пункт (район, регион) осуществления гражданином деятельности.</w:t>
      </w:r>
    </w:p>
    <w:p w:rsidR="003A6859" w:rsidRPr="003A6859" w:rsidRDefault="003A6859" w:rsidP="00711EBA">
      <w:pPr>
        <w:pStyle w:val="28"/>
        <w:shd w:val="clear" w:color="auto" w:fill="auto"/>
        <w:tabs>
          <w:tab w:val="left" w:pos="851"/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  <w:r w:rsidRPr="003A6859">
        <w:rPr>
          <w:sz w:val="24"/>
          <w:szCs w:val="24"/>
        </w:rPr>
        <w:t>4.4.</w:t>
      </w:r>
      <w:r w:rsidRPr="003A6859">
        <w:rPr>
          <w:sz w:val="24"/>
          <w:szCs w:val="24"/>
        </w:rPr>
        <w:tab/>
        <w:t>Вся информация должна быть напечатана на русском языке, должна быть достоверной, актуальной на дату проведения ярмарки и иметь подпись администратора ярмарки.</w:t>
      </w:r>
    </w:p>
    <w:p w:rsidR="003A6859" w:rsidRPr="003A6859" w:rsidRDefault="003A6859" w:rsidP="00711EBA">
      <w:pPr>
        <w:widowControl w:val="0"/>
        <w:tabs>
          <w:tab w:val="left" w:pos="851"/>
          <w:tab w:val="left" w:pos="1134"/>
        </w:tabs>
        <w:ind w:firstLine="709"/>
        <w:jc w:val="both"/>
        <w:rPr>
          <w:b/>
          <w:lang w:bidi="ru-RU"/>
        </w:rPr>
      </w:pPr>
    </w:p>
    <w:p w:rsidR="003A6859" w:rsidRPr="003A6859" w:rsidRDefault="003A6859" w:rsidP="00711EBA">
      <w:pPr>
        <w:tabs>
          <w:tab w:val="left" w:pos="1134"/>
        </w:tabs>
        <w:ind w:firstLine="709"/>
        <w:jc w:val="both"/>
      </w:pPr>
    </w:p>
    <w:sectPr w:rsidR="003A6859" w:rsidRPr="003A6859" w:rsidSect="003A6859">
      <w:pgSz w:w="11906" w:h="16838"/>
      <w:pgMar w:top="1134" w:right="567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9DE" w:rsidRDefault="006E79DE" w:rsidP="00C7062F">
      <w:r>
        <w:separator/>
      </w:r>
    </w:p>
  </w:endnote>
  <w:endnote w:type="continuationSeparator" w:id="0">
    <w:p w:rsidR="006E79DE" w:rsidRDefault="006E79DE" w:rsidP="00C7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 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9DE" w:rsidRDefault="006E79DE" w:rsidP="00C7062F">
      <w:r>
        <w:separator/>
      </w:r>
    </w:p>
  </w:footnote>
  <w:footnote w:type="continuationSeparator" w:id="0">
    <w:p w:rsidR="006E79DE" w:rsidRDefault="006E79DE" w:rsidP="00C70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7"/>
      <w:numFmt w:val="decimal"/>
      <w:lvlText w:val="%3."/>
      <w:lvlJc w:val="left"/>
      <w:pPr>
        <w:tabs>
          <w:tab w:val="num" w:pos="2450"/>
        </w:tabs>
        <w:ind w:left="245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1F0F388D"/>
    <w:multiLevelType w:val="hybridMultilevel"/>
    <w:tmpl w:val="628E4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84E7C58"/>
    <w:multiLevelType w:val="hybridMultilevel"/>
    <w:tmpl w:val="D304D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C43F2"/>
    <w:multiLevelType w:val="hybridMultilevel"/>
    <w:tmpl w:val="E68C3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C54FB"/>
    <w:multiLevelType w:val="multilevel"/>
    <w:tmpl w:val="38D00BC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97B5285"/>
    <w:multiLevelType w:val="singleLevel"/>
    <w:tmpl w:val="EDFC7E04"/>
    <w:lvl w:ilvl="0">
      <w:start w:val="1"/>
      <w:numFmt w:val="decimal"/>
      <w:lvlText w:val="%1."/>
      <w:lvlJc w:val="left"/>
      <w:pPr>
        <w:tabs>
          <w:tab w:val="num" w:pos="648"/>
        </w:tabs>
        <w:ind w:left="360" w:hanging="72"/>
      </w:pPr>
      <w:rPr>
        <w:b w:val="0"/>
      </w:rPr>
    </w:lvl>
  </w:abstractNum>
  <w:abstractNum w:abstractNumId="7" w15:restartNumberingAfterBreak="0">
    <w:nsid w:val="405F4B18"/>
    <w:multiLevelType w:val="hybridMultilevel"/>
    <w:tmpl w:val="4EC67F7A"/>
    <w:lvl w:ilvl="0" w:tplc="21BA43F4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103500"/>
    <w:multiLevelType w:val="multilevel"/>
    <w:tmpl w:val="9278AC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9" w15:restartNumberingAfterBreak="0">
    <w:nsid w:val="4CD309F3"/>
    <w:multiLevelType w:val="hybridMultilevel"/>
    <w:tmpl w:val="AE126D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D881C22"/>
    <w:multiLevelType w:val="hybridMultilevel"/>
    <w:tmpl w:val="192E5158"/>
    <w:lvl w:ilvl="0" w:tplc="4AE82E3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83"/>
        </w:tabs>
        <w:ind w:left="6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03"/>
        </w:tabs>
        <w:ind w:left="14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23"/>
        </w:tabs>
        <w:ind w:left="21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43"/>
        </w:tabs>
        <w:ind w:left="28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63"/>
        </w:tabs>
        <w:ind w:left="35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83"/>
        </w:tabs>
        <w:ind w:left="42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03"/>
        </w:tabs>
        <w:ind w:left="50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23"/>
        </w:tabs>
        <w:ind w:left="5723" w:hanging="180"/>
      </w:pPr>
    </w:lvl>
  </w:abstractNum>
  <w:abstractNum w:abstractNumId="11" w15:restartNumberingAfterBreak="0">
    <w:nsid w:val="53F22243"/>
    <w:multiLevelType w:val="hybridMultilevel"/>
    <w:tmpl w:val="1114A402"/>
    <w:lvl w:ilvl="0" w:tplc="38DA809A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CA7D29"/>
    <w:multiLevelType w:val="multilevel"/>
    <w:tmpl w:val="A3E865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DF2F23"/>
    <w:multiLevelType w:val="multilevel"/>
    <w:tmpl w:val="254662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153D2F"/>
    <w:multiLevelType w:val="hybridMultilevel"/>
    <w:tmpl w:val="25AA49CE"/>
    <w:lvl w:ilvl="0" w:tplc="4BD00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374C43"/>
    <w:multiLevelType w:val="hybridMultilevel"/>
    <w:tmpl w:val="1FAE9F20"/>
    <w:lvl w:ilvl="0" w:tplc="0419000F">
      <w:start w:val="1"/>
      <w:numFmt w:val="decimal"/>
      <w:lvlText w:val="%1."/>
      <w:lvlJc w:val="left"/>
      <w:pPr>
        <w:ind w:left="4897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B4E529B"/>
    <w:multiLevelType w:val="multilevel"/>
    <w:tmpl w:val="5B02AEBE"/>
    <w:styleLink w:val="1"/>
    <w:lvl w:ilvl="0">
      <w:start w:val="7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F8C0C73"/>
    <w:multiLevelType w:val="multilevel"/>
    <w:tmpl w:val="8E84C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8" w15:restartNumberingAfterBreak="0">
    <w:nsid w:val="6FC77649"/>
    <w:multiLevelType w:val="hybridMultilevel"/>
    <w:tmpl w:val="2DD0DBA4"/>
    <w:lvl w:ilvl="0" w:tplc="E5382D44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18"/>
  </w:num>
  <w:num w:numId="5">
    <w:abstractNumId w:val="6"/>
    <w:lvlOverride w:ilvl="0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17"/>
  </w:num>
  <w:num w:numId="13">
    <w:abstractNumId w:val="8"/>
  </w:num>
  <w:num w:numId="14">
    <w:abstractNumId w:val="13"/>
  </w:num>
  <w:num w:numId="15">
    <w:abstractNumId w:val="12"/>
  </w:num>
  <w:num w:numId="16">
    <w:abstractNumId w:val="5"/>
  </w:num>
  <w:num w:numId="1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34"/>
    <w:rsid w:val="0000019A"/>
    <w:rsid w:val="0000027D"/>
    <w:rsid w:val="000003FD"/>
    <w:rsid w:val="000005E7"/>
    <w:rsid w:val="00000C5A"/>
    <w:rsid w:val="000010BF"/>
    <w:rsid w:val="000020E2"/>
    <w:rsid w:val="000022D2"/>
    <w:rsid w:val="00002574"/>
    <w:rsid w:val="00002951"/>
    <w:rsid w:val="00002DE5"/>
    <w:rsid w:val="000037EF"/>
    <w:rsid w:val="000044CE"/>
    <w:rsid w:val="0000500A"/>
    <w:rsid w:val="000062B1"/>
    <w:rsid w:val="00006B23"/>
    <w:rsid w:val="0000717E"/>
    <w:rsid w:val="00010412"/>
    <w:rsid w:val="00010655"/>
    <w:rsid w:val="000112BF"/>
    <w:rsid w:val="00011C6A"/>
    <w:rsid w:val="000128F1"/>
    <w:rsid w:val="00012CE7"/>
    <w:rsid w:val="000131C3"/>
    <w:rsid w:val="000132DE"/>
    <w:rsid w:val="0001400F"/>
    <w:rsid w:val="0001403C"/>
    <w:rsid w:val="000141D8"/>
    <w:rsid w:val="000157E2"/>
    <w:rsid w:val="00016CEC"/>
    <w:rsid w:val="0001700E"/>
    <w:rsid w:val="00017801"/>
    <w:rsid w:val="00017A7B"/>
    <w:rsid w:val="00017BD0"/>
    <w:rsid w:val="00017BFA"/>
    <w:rsid w:val="00017C89"/>
    <w:rsid w:val="00017DD6"/>
    <w:rsid w:val="0002000A"/>
    <w:rsid w:val="00020204"/>
    <w:rsid w:val="00020A52"/>
    <w:rsid w:val="00020EA0"/>
    <w:rsid w:val="000224AA"/>
    <w:rsid w:val="000230DA"/>
    <w:rsid w:val="0002404A"/>
    <w:rsid w:val="0002457D"/>
    <w:rsid w:val="000248BB"/>
    <w:rsid w:val="00024D4C"/>
    <w:rsid w:val="0002515D"/>
    <w:rsid w:val="00025E4A"/>
    <w:rsid w:val="0002612E"/>
    <w:rsid w:val="000262EA"/>
    <w:rsid w:val="000263B2"/>
    <w:rsid w:val="00026579"/>
    <w:rsid w:val="00027388"/>
    <w:rsid w:val="000279C4"/>
    <w:rsid w:val="00030027"/>
    <w:rsid w:val="00032403"/>
    <w:rsid w:val="00032CC1"/>
    <w:rsid w:val="000332BF"/>
    <w:rsid w:val="000361E7"/>
    <w:rsid w:val="00036558"/>
    <w:rsid w:val="00036604"/>
    <w:rsid w:val="000367A4"/>
    <w:rsid w:val="00037A9E"/>
    <w:rsid w:val="00037E08"/>
    <w:rsid w:val="000416FC"/>
    <w:rsid w:val="000417E8"/>
    <w:rsid w:val="00041F25"/>
    <w:rsid w:val="000427E5"/>
    <w:rsid w:val="00043032"/>
    <w:rsid w:val="00043405"/>
    <w:rsid w:val="00044DE6"/>
    <w:rsid w:val="00045272"/>
    <w:rsid w:val="0004567D"/>
    <w:rsid w:val="00045D14"/>
    <w:rsid w:val="0004665E"/>
    <w:rsid w:val="00047099"/>
    <w:rsid w:val="0004732E"/>
    <w:rsid w:val="00047FAE"/>
    <w:rsid w:val="00050A22"/>
    <w:rsid w:val="00051949"/>
    <w:rsid w:val="00051B01"/>
    <w:rsid w:val="00051CF0"/>
    <w:rsid w:val="00051E45"/>
    <w:rsid w:val="000527BA"/>
    <w:rsid w:val="00052A78"/>
    <w:rsid w:val="00052D0C"/>
    <w:rsid w:val="00052DB6"/>
    <w:rsid w:val="0005395C"/>
    <w:rsid w:val="00053B50"/>
    <w:rsid w:val="00053B61"/>
    <w:rsid w:val="000541D1"/>
    <w:rsid w:val="000541E0"/>
    <w:rsid w:val="00054532"/>
    <w:rsid w:val="00055551"/>
    <w:rsid w:val="0005666B"/>
    <w:rsid w:val="00056A98"/>
    <w:rsid w:val="00056D9A"/>
    <w:rsid w:val="000576E2"/>
    <w:rsid w:val="00057FEF"/>
    <w:rsid w:val="00060752"/>
    <w:rsid w:val="0006143A"/>
    <w:rsid w:val="0006168E"/>
    <w:rsid w:val="000618EA"/>
    <w:rsid w:val="00061A55"/>
    <w:rsid w:val="00062975"/>
    <w:rsid w:val="00062BA2"/>
    <w:rsid w:val="00063A2C"/>
    <w:rsid w:val="00063DF3"/>
    <w:rsid w:val="0006413A"/>
    <w:rsid w:val="00064513"/>
    <w:rsid w:val="00064886"/>
    <w:rsid w:val="00064E8E"/>
    <w:rsid w:val="00064EDD"/>
    <w:rsid w:val="00065CED"/>
    <w:rsid w:val="00065D51"/>
    <w:rsid w:val="00065ED9"/>
    <w:rsid w:val="00066C0D"/>
    <w:rsid w:val="00066E32"/>
    <w:rsid w:val="00067293"/>
    <w:rsid w:val="0006792F"/>
    <w:rsid w:val="00067B3A"/>
    <w:rsid w:val="000703E7"/>
    <w:rsid w:val="00070BB9"/>
    <w:rsid w:val="000717FF"/>
    <w:rsid w:val="00072342"/>
    <w:rsid w:val="000727A5"/>
    <w:rsid w:val="0007381B"/>
    <w:rsid w:val="0007410E"/>
    <w:rsid w:val="00074267"/>
    <w:rsid w:val="00074A76"/>
    <w:rsid w:val="00074EB4"/>
    <w:rsid w:val="000750B0"/>
    <w:rsid w:val="000750CB"/>
    <w:rsid w:val="00076F62"/>
    <w:rsid w:val="00077419"/>
    <w:rsid w:val="000775F9"/>
    <w:rsid w:val="00077BF8"/>
    <w:rsid w:val="00080234"/>
    <w:rsid w:val="00080BA1"/>
    <w:rsid w:val="00080F4E"/>
    <w:rsid w:val="000810F5"/>
    <w:rsid w:val="000812EB"/>
    <w:rsid w:val="00082998"/>
    <w:rsid w:val="00082A99"/>
    <w:rsid w:val="00082AE9"/>
    <w:rsid w:val="000861ED"/>
    <w:rsid w:val="000862CA"/>
    <w:rsid w:val="0008780C"/>
    <w:rsid w:val="00090838"/>
    <w:rsid w:val="000914A3"/>
    <w:rsid w:val="000915C3"/>
    <w:rsid w:val="00092B96"/>
    <w:rsid w:val="00093115"/>
    <w:rsid w:val="0009410A"/>
    <w:rsid w:val="00094658"/>
    <w:rsid w:val="00095130"/>
    <w:rsid w:val="00095EAE"/>
    <w:rsid w:val="000961DF"/>
    <w:rsid w:val="0009658F"/>
    <w:rsid w:val="000973E9"/>
    <w:rsid w:val="000A01DF"/>
    <w:rsid w:val="000A04B5"/>
    <w:rsid w:val="000A068D"/>
    <w:rsid w:val="000A07E8"/>
    <w:rsid w:val="000A0A8E"/>
    <w:rsid w:val="000A14DE"/>
    <w:rsid w:val="000A20AC"/>
    <w:rsid w:val="000A2768"/>
    <w:rsid w:val="000A29F8"/>
    <w:rsid w:val="000A2A47"/>
    <w:rsid w:val="000A3E56"/>
    <w:rsid w:val="000A4668"/>
    <w:rsid w:val="000A4A95"/>
    <w:rsid w:val="000A4E5B"/>
    <w:rsid w:val="000A5C45"/>
    <w:rsid w:val="000A614D"/>
    <w:rsid w:val="000A693C"/>
    <w:rsid w:val="000A6E58"/>
    <w:rsid w:val="000A707E"/>
    <w:rsid w:val="000A7140"/>
    <w:rsid w:val="000A7725"/>
    <w:rsid w:val="000B0BD3"/>
    <w:rsid w:val="000B0D0F"/>
    <w:rsid w:val="000B0E26"/>
    <w:rsid w:val="000B1500"/>
    <w:rsid w:val="000B1F67"/>
    <w:rsid w:val="000B4312"/>
    <w:rsid w:val="000B4CE9"/>
    <w:rsid w:val="000B4D28"/>
    <w:rsid w:val="000B694A"/>
    <w:rsid w:val="000B6961"/>
    <w:rsid w:val="000B6AA3"/>
    <w:rsid w:val="000B6FA2"/>
    <w:rsid w:val="000B7A0C"/>
    <w:rsid w:val="000B7A29"/>
    <w:rsid w:val="000C0398"/>
    <w:rsid w:val="000C0BAA"/>
    <w:rsid w:val="000C10EA"/>
    <w:rsid w:val="000C160B"/>
    <w:rsid w:val="000C21CA"/>
    <w:rsid w:val="000C25DA"/>
    <w:rsid w:val="000C3589"/>
    <w:rsid w:val="000C3D29"/>
    <w:rsid w:val="000C3E5D"/>
    <w:rsid w:val="000C457B"/>
    <w:rsid w:val="000C45C3"/>
    <w:rsid w:val="000C4665"/>
    <w:rsid w:val="000C4961"/>
    <w:rsid w:val="000C5FD0"/>
    <w:rsid w:val="000C6D09"/>
    <w:rsid w:val="000C6F70"/>
    <w:rsid w:val="000C7322"/>
    <w:rsid w:val="000C7A53"/>
    <w:rsid w:val="000D0029"/>
    <w:rsid w:val="000D0224"/>
    <w:rsid w:val="000D05E1"/>
    <w:rsid w:val="000D0815"/>
    <w:rsid w:val="000D167C"/>
    <w:rsid w:val="000D17D0"/>
    <w:rsid w:val="000D1DE2"/>
    <w:rsid w:val="000D3AA5"/>
    <w:rsid w:val="000D3C34"/>
    <w:rsid w:val="000D3EE0"/>
    <w:rsid w:val="000D57CA"/>
    <w:rsid w:val="000D63F8"/>
    <w:rsid w:val="000D6BBF"/>
    <w:rsid w:val="000D75AC"/>
    <w:rsid w:val="000D76D2"/>
    <w:rsid w:val="000D7E49"/>
    <w:rsid w:val="000D7FE0"/>
    <w:rsid w:val="000E0537"/>
    <w:rsid w:val="000E08C9"/>
    <w:rsid w:val="000E114A"/>
    <w:rsid w:val="000E18A8"/>
    <w:rsid w:val="000E3816"/>
    <w:rsid w:val="000E431C"/>
    <w:rsid w:val="000E479C"/>
    <w:rsid w:val="000E4A00"/>
    <w:rsid w:val="000E6405"/>
    <w:rsid w:val="000E7804"/>
    <w:rsid w:val="000F11F5"/>
    <w:rsid w:val="000F13CA"/>
    <w:rsid w:val="000F161A"/>
    <w:rsid w:val="000F1890"/>
    <w:rsid w:val="000F24D0"/>
    <w:rsid w:val="000F3B6E"/>
    <w:rsid w:val="000F4E5D"/>
    <w:rsid w:val="000F5306"/>
    <w:rsid w:val="000F58E7"/>
    <w:rsid w:val="000F6712"/>
    <w:rsid w:val="000F6C6A"/>
    <w:rsid w:val="000F6ED3"/>
    <w:rsid w:val="000F7479"/>
    <w:rsid w:val="00100138"/>
    <w:rsid w:val="001001D5"/>
    <w:rsid w:val="0010058F"/>
    <w:rsid w:val="00100B66"/>
    <w:rsid w:val="00101768"/>
    <w:rsid w:val="0010198C"/>
    <w:rsid w:val="00101DE1"/>
    <w:rsid w:val="00101F43"/>
    <w:rsid w:val="0010257D"/>
    <w:rsid w:val="00103976"/>
    <w:rsid w:val="00106858"/>
    <w:rsid w:val="0010692F"/>
    <w:rsid w:val="00106B04"/>
    <w:rsid w:val="00106D97"/>
    <w:rsid w:val="0010733D"/>
    <w:rsid w:val="001079E6"/>
    <w:rsid w:val="00107E15"/>
    <w:rsid w:val="00107E6C"/>
    <w:rsid w:val="001101AC"/>
    <w:rsid w:val="00111043"/>
    <w:rsid w:val="0011178A"/>
    <w:rsid w:val="001120C8"/>
    <w:rsid w:val="00112883"/>
    <w:rsid w:val="00112EDD"/>
    <w:rsid w:val="00114837"/>
    <w:rsid w:val="001171CE"/>
    <w:rsid w:val="00117238"/>
    <w:rsid w:val="001172FB"/>
    <w:rsid w:val="00117E59"/>
    <w:rsid w:val="001200C0"/>
    <w:rsid w:val="00120F6C"/>
    <w:rsid w:val="001215CE"/>
    <w:rsid w:val="0012178C"/>
    <w:rsid w:val="001222DD"/>
    <w:rsid w:val="00122A5B"/>
    <w:rsid w:val="00123049"/>
    <w:rsid w:val="0012318A"/>
    <w:rsid w:val="00123DFE"/>
    <w:rsid w:val="0012426A"/>
    <w:rsid w:val="001250CC"/>
    <w:rsid w:val="00125881"/>
    <w:rsid w:val="00125E29"/>
    <w:rsid w:val="0012647D"/>
    <w:rsid w:val="00126600"/>
    <w:rsid w:val="0012673C"/>
    <w:rsid w:val="00126763"/>
    <w:rsid w:val="00127E54"/>
    <w:rsid w:val="00127F77"/>
    <w:rsid w:val="001306F7"/>
    <w:rsid w:val="00130733"/>
    <w:rsid w:val="00130737"/>
    <w:rsid w:val="00130A3D"/>
    <w:rsid w:val="00131BBF"/>
    <w:rsid w:val="0013352B"/>
    <w:rsid w:val="0013393A"/>
    <w:rsid w:val="00133A62"/>
    <w:rsid w:val="001346DE"/>
    <w:rsid w:val="001347BA"/>
    <w:rsid w:val="00134D22"/>
    <w:rsid w:val="00135071"/>
    <w:rsid w:val="00135A58"/>
    <w:rsid w:val="001371F2"/>
    <w:rsid w:val="00137989"/>
    <w:rsid w:val="00137CBC"/>
    <w:rsid w:val="001401D1"/>
    <w:rsid w:val="001404A2"/>
    <w:rsid w:val="0014261C"/>
    <w:rsid w:val="00142859"/>
    <w:rsid w:val="00143041"/>
    <w:rsid w:val="0014316C"/>
    <w:rsid w:val="001447DD"/>
    <w:rsid w:val="00144ACA"/>
    <w:rsid w:val="001450E8"/>
    <w:rsid w:val="00145D49"/>
    <w:rsid w:val="00146336"/>
    <w:rsid w:val="001464C4"/>
    <w:rsid w:val="00147440"/>
    <w:rsid w:val="00147E53"/>
    <w:rsid w:val="001517F3"/>
    <w:rsid w:val="00152415"/>
    <w:rsid w:val="00152F25"/>
    <w:rsid w:val="0015381A"/>
    <w:rsid w:val="00155304"/>
    <w:rsid w:val="0015557D"/>
    <w:rsid w:val="00155DF1"/>
    <w:rsid w:val="001561C1"/>
    <w:rsid w:val="001563D4"/>
    <w:rsid w:val="00156599"/>
    <w:rsid w:val="001567D6"/>
    <w:rsid w:val="001573CD"/>
    <w:rsid w:val="00157F7A"/>
    <w:rsid w:val="00160666"/>
    <w:rsid w:val="001608C3"/>
    <w:rsid w:val="0016133C"/>
    <w:rsid w:val="0016188B"/>
    <w:rsid w:val="00162054"/>
    <w:rsid w:val="001624FD"/>
    <w:rsid w:val="00163135"/>
    <w:rsid w:val="00163ACE"/>
    <w:rsid w:val="00163E52"/>
    <w:rsid w:val="0016499A"/>
    <w:rsid w:val="00165652"/>
    <w:rsid w:val="00166995"/>
    <w:rsid w:val="00167765"/>
    <w:rsid w:val="00170343"/>
    <w:rsid w:val="001703C1"/>
    <w:rsid w:val="0017049D"/>
    <w:rsid w:val="001707AD"/>
    <w:rsid w:val="00170B9B"/>
    <w:rsid w:val="00170D54"/>
    <w:rsid w:val="00170DDE"/>
    <w:rsid w:val="00170DF5"/>
    <w:rsid w:val="00172A12"/>
    <w:rsid w:val="00172D73"/>
    <w:rsid w:val="00172DD9"/>
    <w:rsid w:val="0017419A"/>
    <w:rsid w:val="00174829"/>
    <w:rsid w:val="00174FF4"/>
    <w:rsid w:val="00175167"/>
    <w:rsid w:val="00175F28"/>
    <w:rsid w:val="00176040"/>
    <w:rsid w:val="001763A2"/>
    <w:rsid w:val="00176573"/>
    <w:rsid w:val="00176A34"/>
    <w:rsid w:val="00177620"/>
    <w:rsid w:val="00177A1D"/>
    <w:rsid w:val="00177E36"/>
    <w:rsid w:val="001807DA"/>
    <w:rsid w:val="00180E52"/>
    <w:rsid w:val="00180F74"/>
    <w:rsid w:val="0018188D"/>
    <w:rsid w:val="001821F4"/>
    <w:rsid w:val="001822CD"/>
    <w:rsid w:val="001827C5"/>
    <w:rsid w:val="00182807"/>
    <w:rsid w:val="001829B6"/>
    <w:rsid w:val="00183623"/>
    <w:rsid w:val="00183809"/>
    <w:rsid w:val="0018403F"/>
    <w:rsid w:val="001843E3"/>
    <w:rsid w:val="00184521"/>
    <w:rsid w:val="00185847"/>
    <w:rsid w:val="001859F0"/>
    <w:rsid w:val="00185FB0"/>
    <w:rsid w:val="00186F79"/>
    <w:rsid w:val="00186FC6"/>
    <w:rsid w:val="001906FB"/>
    <w:rsid w:val="00190B30"/>
    <w:rsid w:val="00190EA8"/>
    <w:rsid w:val="001910DC"/>
    <w:rsid w:val="00191604"/>
    <w:rsid w:val="00191A1A"/>
    <w:rsid w:val="00191B30"/>
    <w:rsid w:val="00191FE0"/>
    <w:rsid w:val="00192E67"/>
    <w:rsid w:val="0019332C"/>
    <w:rsid w:val="00194BBE"/>
    <w:rsid w:val="00194E18"/>
    <w:rsid w:val="001958A1"/>
    <w:rsid w:val="001960AB"/>
    <w:rsid w:val="001961B9"/>
    <w:rsid w:val="00196241"/>
    <w:rsid w:val="00196787"/>
    <w:rsid w:val="00197578"/>
    <w:rsid w:val="00197B44"/>
    <w:rsid w:val="00197D6B"/>
    <w:rsid w:val="001A07A5"/>
    <w:rsid w:val="001A0B6F"/>
    <w:rsid w:val="001A1DB8"/>
    <w:rsid w:val="001A2420"/>
    <w:rsid w:val="001A2CC5"/>
    <w:rsid w:val="001A350D"/>
    <w:rsid w:val="001A463F"/>
    <w:rsid w:val="001A4843"/>
    <w:rsid w:val="001A4F01"/>
    <w:rsid w:val="001A532C"/>
    <w:rsid w:val="001A6E3F"/>
    <w:rsid w:val="001A6F0D"/>
    <w:rsid w:val="001A7AA9"/>
    <w:rsid w:val="001B01D8"/>
    <w:rsid w:val="001B045B"/>
    <w:rsid w:val="001B0C8D"/>
    <w:rsid w:val="001B15C8"/>
    <w:rsid w:val="001B16F8"/>
    <w:rsid w:val="001B3899"/>
    <w:rsid w:val="001B3BF0"/>
    <w:rsid w:val="001B452E"/>
    <w:rsid w:val="001B50FC"/>
    <w:rsid w:val="001B5278"/>
    <w:rsid w:val="001B727F"/>
    <w:rsid w:val="001B763D"/>
    <w:rsid w:val="001B7E33"/>
    <w:rsid w:val="001C17BE"/>
    <w:rsid w:val="001C1B15"/>
    <w:rsid w:val="001C1BC3"/>
    <w:rsid w:val="001C2361"/>
    <w:rsid w:val="001C2598"/>
    <w:rsid w:val="001C371E"/>
    <w:rsid w:val="001C4326"/>
    <w:rsid w:val="001C4837"/>
    <w:rsid w:val="001C4996"/>
    <w:rsid w:val="001C4A28"/>
    <w:rsid w:val="001C5526"/>
    <w:rsid w:val="001C5B8B"/>
    <w:rsid w:val="001C6434"/>
    <w:rsid w:val="001C66F3"/>
    <w:rsid w:val="001C6837"/>
    <w:rsid w:val="001C6F7C"/>
    <w:rsid w:val="001C71E3"/>
    <w:rsid w:val="001C7228"/>
    <w:rsid w:val="001C76EC"/>
    <w:rsid w:val="001C7D65"/>
    <w:rsid w:val="001C7D8B"/>
    <w:rsid w:val="001D0139"/>
    <w:rsid w:val="001D0AF3"/>
    <w:rsid w:val="001D0F51"/>
    <w:rsid w:val="001D2062"/>
    <w:rsid w:val="001D24DA"/>
    <w:rsid w:val="001D25FC"/>
    <w:rsid w:val="001D295D"/>
    <w:rsid w:val="001D2A68"/>
    <w:rsid w:val="001D2F8B"/>
    <w:rsid w:val="001D3062"/>
    <w:rsid w:val="001D3074"/>
    <w:rsid w:val="001D367C"/>
    <w:rsid w:val="001D4A06"/>
    <w:rsid w:val="001D4D22"/>
    <w:rsid w:val="001D4E81"/>
    <w:rsid w:val="001D534B"/>
    <w:rsid w:val="001D56CA"/>
    <w:rsid w:val="001D56DD"/>
    <w:rsid w:val="001D5A16"/>
    <w:rsid w:val="001D60DF"/>
    <w:rsid w:val="001D666B"/>
    <w:rsid w:val="001D6F04"/>
    <w:rsid w:val="001D6F7D"/>
    <w:rsid w:val="001E0717"/>
    <w:rsid w:val="001E0C67"/>
    <w:rsid w:val="001E11A2"/>
    <w:rsid w:val="001E1CFB"/>
    <w:rsid w:val="001E1E56"/>
    <w:rsid w:val="001E277D"/>
    <w:rsid w:val="001E2DB1"/>
    <w:rsid w:val="001E336E"/>
    <w:rsid w:val="001E3434"/>
    <w:rsid w:val="001E361B"/>
    <w:rsid w:val="001E3828"/>
    <w:rsid w:val="001E3988"/>
    <w:rsid w:val="001E3DD5"/>
    <w:rsid w:val="001E44E1"/>
    <w:rsid w:val="001E4D2B"/>
    <w:rsid w:val="001E520D"/>
    <w:rsid w:val="001E56BA"/>
    <w:rsid w:val="001E6369"/>
    <w:rsid w:val="001E7880"/>
    <w:rsid w:val="001E7F2D"/>
    <w:rsid w:val="001F00CC"/>
    <w:rsid w:val="001F06F9"/>
    <w:rsid w:val="001F08FE"/>
    <w:rsid w:val="001F0C69"/>
    <w:rsid w:val="001F266B"/>
    <w:rsid w:val="001F2800"/>
    <w:rsid w:val="001F2974"/>
    <w:rsid w:val="001F2C72"/>
    <w:rsid w:val="001F2D6B"/>
    <w:rsid w:val="001F353F"/>
    <w:rsid w:val="001F35AC"/>
    <w:rsid w:val="001F40C7"/>
    <w:rsid w:val="001F453F"/>
    <w:rsid w:val="001F4AF6"/>
    <w:rsid w:val="001F4CB3"/>
    <w:rsid w:val="001F5039"/>
    <w:rsid w:val="001F566A"/>
    <w:rsid w:val="001F5975"/>
    <w:rsid w:val="001F5AC0"/>
    <w:rsid w:val="001F6135"/>
    <w:rsid w:val="001F6513"/>
    <w:rsid w:val="001F6D7A"/>
    <w:rsid w:val="001F6E0D"/>
    <w:rsid w:val="001F6E8F"/>
    <w:rsid w:val="001F6FD0"/>
    <w:rsid w:val="001F7CB0"/>
    <w:rsid w:val="00200320"/>
    <w:rsid w:val="00200F38"/>
    <w:rsid w:val="002018F5"/>
    <w:rsid w:val="002019C0"/>
    <w:rsid w:val="00202615"/>
    <w:rsid w:val="00202B9B"/>
    <w:rsid w:val="00203223"/>
    <w:rsid w:val="00203A6B"/>
    <w:rsid w:val="0020407D"/>
    <w:rsid w:val="0020427F"/>
    <w:rsid w:val="002046EF"/>
    <w:rsid w:val="0020494A"/>
    <w:rsid w:val="00204B90"/>
    <w:rsid w:val="00204F62"/>
    <w:rsid w:val="00204FA8"/>
    <w:rsid w:val="00205897"/>
    <w:rsid w:val="00207436"/>
    <w:rsid w:val="00210418"/>
    <w:rsid w:val="00210B30"/>
    <w:rsid w:val="002112D4"/>
    <w:rsid w:val="0021176E"/>
    <w:rsid w:val="00211FD9"/>
    <w:rsid w:val="00212CB9"/>
    <w:rsid w:val="002133E7"/>
    <w:rsid w:val="00213B29"/>
    <w:rsid w:val="00213C2B"/>
    <w:rsid w:val="002162B0"/>
    <w:rsid w:val="00216626"/>
    <w:rsid w:val="00216916"/>
    <w:rsid w:val="00217857"/>
    <w:rsid w:val="002178C2"/>
    <w:rsid w:val="002179C1"/>
    <w:rsid w:val="00217F72"/>
    <w:rsid w:val="00220302"/>
    <w:rsid w:val="00220859"/>
    <w:rsid w:val="00220A0A"/>
    <w:rsid w:val="002212F9"/>
    <w:rsid w:val="002216CA"/>
    <w:rsid w:val="002224FE"/>
    <w:rsid w:val="0022250F"/>
    <w:rsid w:val="00222717"/>
    <w:rsid w:val="00222C4B"/>
    <w:rsid w:val="00224047"/>
    <w:rsid w:val="00224CA5"/>
    <w:rsid w:val="00225DE7"/>
    <w:rsid w:val="00225E61"/>
    <w:rsid w:val="00226A3F"/>
    <w:rsid w:val="00226B9D"/>
    <w:rsid w:val="002270C7"/>
    <w:rsid w:val="00227D00"/>
    <w:rsid w:val="00230909"/>
    <w:rsid w:val="00231280"/>
    <w:rsid w:val="002318F2"/>
    <w:rsid w:val="002334E5"/>
    <w:rsid w:val="0023361E"/>
    <w:rsid w:val="00233B14"/>
    <w:rsid w:val="00233D12"/>
    <w:rsid w:val="00234797"/>
    <w:rsid w:val="0023486A"/>
    <w:rsid w:val="00236C87"/>
    <w:rsid w:val="00237A8E"/>
    <w:rsid w:val="00237B13"/>
    <w:rsid w:val="00237D78"/>
    <w:rsid w:val="002407B5"/>
    <w:rsid w:val="002409B4"/>
    <w:rsid w:val="002409C0"/>
    <w:rsid w:val="00240E1C"/>
    <w:rsid w:val="00242222"/>
    <w:rsid w:val="00242BBC"/>
    <w:rsid w:val="00243847"/>
    <w:rsid w:val="00244407"/>
    <w:rsid w:val="002449E0"/>
    <w:rsid w:val="00244C63"/>
    <w:rsid w:val="002468E0"/>
    <w:rsid w:val="00247A9D"/>
    <w:rsid w:val="0025053F"/>
    <w:rsid w:val="00250D43"/>
    <w:rsid w:val="002510A1"/>
    <w:rsid w:val="002512E8"/>
    <w:rsid w:val="00251FBF"/>
    <w:rsid w:val="00252241"/>
    <w:rsid w:val="00252288"/>
    <w:rsid w:val="00253208"/>
    <w:rsid w:val="0025361D"/>
    <w:rsid w:val="0025369B"/>
    <w:rsid w:val="0025390E"/>
    <w:rsid w:val="002548AB"/>
    <w:rsid w:val="00254A38"/>
    <w:rsid w:val="00255BB7"/>
    <w:rsid w:val="0025690B"/>
    <w:rsid w:val="00256ED3"/>
    <w:rsid w:val="00257185"/>
    <w:rsid w:val="00257C09"/>
    <w:rsid w:val="00260A98"/>
    <w:rsid w:val="00261CD6"/>
    <w:rsid w:val="00261E0C"/>
    <w:rsid w:val="002621D2"/>
    <w:rsid w:val="0026231C"/>
    <w:rsid w:val="002624A0"/>
    <w:rsid w:val="00262875"/>
    <w:rsid w:val="00262B44"/>
    <w:rsid w:val="00262D9A"/>
    <w:rsid w:val="0026360B"/>
    <w:rsid w:val="0026397D"/>
    <w:rsid w:val="00264092"/>
    <w:rsid w:val="00264417"/>
    <w:rsid w:val="00264730"/>
    <w:rsid w:val="00264778"/>
    <w:rsid w:val="002648A2"/>
    <w:rsid w:val="002654C2"/>
    <w:rsid w:val="00266199"/>
    <w:rsid w:val="00266483"/>
    <w:rsid w:val="002668EC"/>
    <w:rsid w:val="00267426"/>
    <w:rsid w:val="00267446"/>
    <w:rsid w:val="00267CE1"/>
    <w:rsid w:val="00270204"/>
    <w:rsid w:val="00271081"/>
    <w:rsid w:val="00271574"/>
    <w:rsid w:val="00271E4F"/>
    <w:rsid w:val="00271F8E"/>
    <w:rsid w:val="0027265C"/>
    <w:rsid w:val="00273DA7"/>
    <w:rsid w:val="002751A2"/>
    <w:rsid w:val="002759E6"/>
    <w:rsid w:val="0027659E"/>
    <w:rsid w:val="00277503"/>
    <w:rsid w:val="00277966"/>
    <w:rsid w:val="00277E99"/>
    <w:rsid w:val="00280323"/>
    <w:rsid w:val="002806C9"/>
    <w:rsid w:val="00280948"/>
    <w:rsid w:val="00281A10"/>
    <w:rsid w:val="00282247"/>
    <w:rsid w:val="00282AF9"/>
    <w:rsid w:val="00283694"/>
    <w:rsid w:val="00283B24"/>
    <w:rsid w:val="00283DF1"/>
    <w:rsid w:val="00283F40"/>
    <w:rsid w:val="00284147"/>
    <w:rsid w:val="002859D2"/>
    <w:rsid w:val="00287097"/>
    <w:rsid w:val="002873D5"/>
    <w:rsid w:val="002910E4"/>
    <w:rsid w:val="002916CB"/>
    <w:rsid w:val="00291AFE"/>
    <w:rsid w:val="00293529"/>
    <w:rsid w:val="00293FD9"/>
    <w:rsid w:val="0029449C"/>
    <w:rsid w:val="00294B34"/>
    <w:rsid w:val="00295805"/>
    <w:rsid w:val="00295971"/>
    <w:rsid w:val="00295A00"/>
    <w:rsid w:val="00295A82"/>
    <w:rsid w:val="0029637E"/>
    <w:rsid w:val="00296A02"/>
    <w:rsid w:val="00297659"/>
    <w:rsid w:val="00297E16"/>
    <w:rsid w:val="002A0560"/>
    <w:rsid w:val="002A0D5C"/>
    <w:rsid w:val="002A105F"/>
    <w:rsid w:val="002A2E4C"/>
    <w:rsid w:val="002A2E6D"/>
    <w:rsid w:val="002A3AB0"/>
    <w:rsid w:val="002A3CEC"/>
    <w:rsid w:val="002A4068"/>
    <w:rsid w:val="002A491B"/>
    <w:rsid w:val="002A4D49"/>
    <w:rsid w:val="002A4DAC"/>
    <w:rsid w:val="002A512F"/>
    <w:rsid w:val="002A57F3"/>
    <w:rsid w:val="002A5FA1"/>
    <w:rsid w:val="002A61D4"/>
    <w:rsid w:val="002A6292"/>
    <w:rsid w:val="002A665A"/>
    <w:rsid w:val="002B0753"/>
    <w:rsid w:val="002B1C9D"/>
    <w:rsid w:val="002B2093"/>
    <w:rsid w:val="002B22B8"/>
    <w:rsid w:val="002B2C38"/>
    <w:rsid w:val="002B3118"/>
    <w:rsid w:val="002B3417"/>
    <w:rsid w:val="002B3834"/>
    <w:rsid w:val="002B4397"/>
    <w:rsid w:val="002B45FA"/>
    <w:rsid w:val="002B481B"/>
    <w:rsid w:val="002B4A9E"/>
    <w:rsid w:val="002B5227"/>
    <w:rsid w:val="002B56AA"/>
    <w:rsid w:val="002B6902"/>
    <w:rsid w:val="002C05D8"/>
    <w:rsid w:val="002C0795"/>
    <w:rsid w:val="002C0D48"/>
    <w:rsid w:val="002C138D"/>
    <w:rsid w:val="002C1D5A"/>
    <w:rsid w:val="002C2612"/>
    <w:rsid w:val="002C26B9"/>
    <w:rsid w:val="002C2D43"/>
    <w:rsid w:val="002C346B"/>
    <w:rsid w:val="002C369B"/>
    <w:rsid w:val="002C3A59"/>
    <w:rsid w:val="002C4FD6"/>
    <w:rsid w:val="002C5179"/>
    <w:rsid w:val="002C5A34"/>
    <w:rsid w:val="002C5F4B"/>
    <w:rsid w:val="002C65D5"/>
    <w:rsid w:val="002C65DE"/>
    <w:rsid w:val="002C67EC"/>
    <w:rsid w:val="002C6C66"/>
    <w:rsid w:val="002C7640"/>
    <w:rsid w:val="002C7F36"/>
    <w:rsid w:val="002D1B72"/>
    <w:rsid w:val="002D262E"/>
    <w:rsid w:val="002D26A3"/>
    <w:rsid w:val="002D3CC8"/>
    <w:rsid w:val="002D3E81"/>
    <w:rsid w:val="002D4523"/>
    <w:rsid w:val="002D4B4C"/>
    <w:rsid w:val="002D4F29"/>
    <w:rsid w:val="002D6091"/>
    <w:rsid w:val="002D6526"/>
    <w:rsid w:val="002D7555"/>
    <w:rsid w:val="002D79C9"/>
    <w:rsid w:val="002D7DAE"/>
    <w:rsid w:val="002E00D5"/>
    <w:rsid w:val="002E047E"/>
    <w:rsid w:val="002E0748"/>
    <w:rsid w:val="002E0A6F"/>
    <w:rsid w:val="002E1863"/>
    <w:rsid w:val="002E1F15"/>
    <w:rsid w:val="002E1F1A"/>
    <w:rsid w:val="002E2F60"/>
    <w:rsid w:val="002E3885"/>
    <w:rsid w:val="002E4DB7"/>
    <w:rsid w:val="002E5833"/>
    <w:rsid w:val="002E66E3"/>
    <w:rsid w:val="002E68D1"/>
    <w:rsid w:val="002E6DE2"/>
    <w:rsid w:val="002F0807"/>
    <w:rsid w:val="002F18A7"/>
    <w:rsid w:val="002F38FA"/>
    <w:rsid w:val="002F3C11"/>
    <w:rsid w:val="002F45FB"/>
    <w:rsid w:val="002F5A5B"/>
    <w:rsid w:val="002F5B53"/>
    <w:rsid w:val="002F6BAA"/>
    <w:rsid w:val="002F7A20"/>
    <w:rsid w:val="003001D8"/>
    <w:rsid w:val="00302049"/>
    <w:rsid w:val="00302AFD"/>
    <w:rsid w:val="00303AA2"/>
    <w:rsid w:val="003040A3"/>
    <w:rsid w:val="003043F0"/>
    <w:rsid w:val="00305FE1"/>
    <w:rsid w:val="00307142"/>
    <w:rsid w:val="003071BC"/>
    <w:rsid w:val="00310290"/>
    <w:rsid w:val="00310349"/>
    <w:rsid w:val="003108AC"/>
    <w:rsid w:val="00311715"/>
    <w:rsid w:val="00312CA3"/>
    <w:rsid w:val="00312F60"/>
    <w:rsid w:val="00313550"/>
    <w:rsid w:val="003144BC"/>
    <w:rsid w:val="003144E8"/>
    <w:rsid w:val="00314BC8"/>
    <w:rsid w:val="00315DCE"/>
    <w:rsid w:val="00316E68"/>
    <w:rsid w:val="00317566"/>
    <w:rsid w:val="0031768C"/>
    <w:rsid w:val="003178DC"/>
    <w:rsid w:val="003206B3"/>
    <w:rsid w:val="00320F85"/>
    <w:rsid w:val="00321BA7"/>
    <w:rsid w:val="0032379A"/>
    <w:rsid w:val="00323A9C"/>
    <w:rsid w:val="00323BDD"/>
    <w:rsid w:val="00323D23"/>
    <w:rsid w:val="00323D81"/>
    <w:rsid w:val="00324053"/>
    <w:rsid w:val="00324834"/>
    <w:rsid w:val="003257CA"/>
    <w:rsid w:val="003259A5"/>
    <w:rsid w:val="00326DE5"/>
    <w:rsid w:val="00326E8A"/>
    <w:rsid w:val="0032744A"/>
    <w:rsid w:val="00327865"/>
    <w:rsid w:val="003306E7"/>
    <w:rsid w:val="00330D6E"/>
    <w:rsid w:val="00331181"/>
    <w:rsid w:val="00331ACA"/>
    <w:rsid w:val="00331C3D"/>
    <w:rsid w:val="00332921"/>
    <w:rsid w:val="00332A7D"/>
    <w:rsid w:val="00332F26"/>
    <w:rsid w:val="0033313A"/>
    <w:rsid w:val="00333194"/>
    <w:rsid w:val="003337CD"/>
    <w:rsid w:val="003345E2"/>
    <w:rsid w:val="00334724"/>
    <w:rsid w:val="00334ACF"/>
    <w:rsid w:val="00334C98"/>
    <w:rsid w:val="00334D68"/>
    <w:rsid w:val="00335010"/>
    <w:rsid w:val="00335578"/>
    <w:rsid w:val="00335A53"/>
    <w:rsid w:val="00336A4C"/>
    <w:rsid w:val="00336E43"/>
    <w:rsid w:val="00337B28"/>
    <w:rsid w:val="00337D90"/>
    <w:rsid w:val="003401D3"/>
    <w:rsid w:val="0034041D"/>
    <w:rsid w:val="003405A1"/>
    <w:rsid w:val="00340DEB"/>
    <w:rsid w:val="00341699"/>
    <w:rsid w:val="00341E3E"/>
    <w:rsid w:val="00342560"/>
    <w:rsid w:val="003432B3"/>
    <w:rsid w:val="003436B0"/>
    <w:rsid w:val="00343950"/>
    <w:rsid w:val="00343C54"/>
    <w:rsid w:val="00343C5A"/>
    <w:rsid w:val="003445E8"/>
    <w:rsid w:val="00344D06"/>
    <w:rsid w:val="00344DAC"/>
    <w:rsid w:val="00344DBB"/>
    <w:rsid w:val="00344EC8"/>
    <w:rsid w:val="00345036"/>
    <w:rsid w:val="00345252"/>
    <w:rsid w:val="003458F3"/>
    <w:rsid w:val="00345D3A"/>
    <w:rsid w:val="00345DDB"/>
    <w:rsid w:val="00345E93"/>
    <w:rsid w:val="00346863"/>
    <w:rsid w:val="003478D1"/>
    <w:rsid w:val="00347BE0"/>
    <w:rsid w:val="00350154"/>
    <w:rsid w:val="00350412"/>
    <w:rsid w:val="003506F4"/>
    <w:rsid w:val="00350B86"/>
    <w:rsid w:val="00350E89"/>
    <w:rsid w:val="00353171"/>
    <w:rsid w:val="00353F8A"/>
    <w:rsid w:val="003544D1"/>
    <w:rsid w:val="0035474C"/>
    <w:rsid w:val="00354A87"/>
    <w:rsid w:val="00355194"/>
    <w:rsid w:val="003559D8"/>
    <w:rsid w:val="003560EF"/>
    <w:rsid w:val="00356382"/>
    <w:rsid w:val="00356C8B"/>
    <w:rsid w:val="003576C0"/>
    <w:rsid w:val="00357843"/>
    <w:rsid w:val="00360038"/>
    <w:rsid w:val="003606AE"/>
    <w:rsid w:val="00360ACD"/>
    <w:rsid w:val="00361790"/>
    <w:rsid w:val="003619FC"/>
    <w:rsid w:val="00363054"/>
    <w:rsid w:val="00363091"/>
    <w:rsid w:val="0036388A"/>
    <w:rsid w:val="00363A33"/>
    <w:rsid w:val="003662B5"/>
    <w:rsid w:val="00366423"/>
    <w:rsid w:val="00366D00"/>
    <w:rsid w:val="00366FA8"/>
    <w:rsid w:val="00370856"/>
    <w:rsid w:val="00370896"/>
    <w:rsid w:val="00370A4E"/>
    <w:rsid w:val="00371E81"/>
    <w:rsid w:val="0037221F"/>
    <w:rsid w:val="0037237E"/>
    <w:rsid w:val="00372F1E"/>
    <w:rsid w:val="00373015"/>
    <w:rsid w:val="00373459"/>
    <w:rsid w:val="00373852"/>
    <w:rsid w:val="00373CCB"/>
    <w:rsid w:val="00373FF6"/>
    <w:rsid w:val="003762CE"/>
    <w:rsid w:val="00376AAE"/>
    <w:rsid w:val="00376D4C"/>
    <w:rsid w:val="00377CB5"/>
    <w:rsid w:val="00377F14"/>
    <w:rsid w:val="00377F50"/>
    <w:rsid w:val="003819E8"/>
    <w:rsid w:val="003823EF"/>
    <w:rsid w:val="0038336B"/>
    <w:rsid w:val="00383FF9"/>
    <w:rsid w:val="003842B7"/>
    <w:rsid w:val="003854CE"/>
    <w:rsid w:val="00387BB9"/>
    <w:rsid w:val="00387CB0"/>
    <w:rsid w:val="0039017F"/>
    <w:rsid w:val="003902DB"/>
    <w:rsid w:val="0039054F"/>
    <w:rsid w:val="0039186B"/>
    <w:rsid w:val="00391A89"/>
    <w:rsid w:val="00391CCA"/>
    <w:rsid w:val="00391D08"/>
    <w:rsid w:val="00391DF7"/>
    <w:rsid w:val="00392197"/>
    <w:rsid w:val="003926B2"/>
    <w:rsid w:val="00393618"/>
    <w:rsid w:val="00393E4F"/>
    <w:rsid w:val="00393F21"/>
    <w:rsid w:val="00394423"/>
    <w:rsid w:val="0039471A"/>
    <w:rsid w:val="003948A5"/>
    <w:rsid w:val="00394982"/>
    <w:rsid w:val="00394C9B"/>
    <w:rsid w:val="00394F34"/>
    <w:rsid w:val="00395385"/>
    <w:rsid w:val="0039545E"/>
    <w:rsid w:val="00395662"/>
    <w:rsid w:val="00396016"/>
    <w:rsid w:val="0039710A"/>
    <w:rsid w:val="00397D66"/>
    <w:rsid w:val="003A12DE"/>
    <w:rsid w:val="003A15F6"/>
    <w:rsid w:val="003A19A2"/>
    <w:rsid w:val="003A1C15"/>
    <w:rsid w:val="003A1D47"/>
    <w:rsid w:val="003A1F4B"/>
    <w:rsid w:val="003A1FCA"/>
    <w:rsid w:val="003A21CC"/>
    <w:rsid w:val="003A2280"/>
    <w:rsid w:val="003A24E5"/>
    <w:rsid w:val="003A3C47"/>
    <w:rsid w:val="003A45F1"/>
    <w:rsid w:val="003A52D2"/>
    <w:rsid w:val="003A541C"/>
    <w:rsid w:val="003A588C"/>
    <w:rsid w:val="003A5D89"/>
    <w:rsid w:val="003A5DDC"/>
    <w:rsid w:val="003A6859"/>
    <w:rsid w:val="003A77D6"/>
    <w:rsid w:val="003A7991"/>
    <w:rsid w:val="003A7C7D"/>
    <w:rsid w:val="003A7FAC"/>
    <w:rsid w:val="003B0922"/>
    <w:rsid w:val="003B1A31"/>
    <w:rsid w:val="003B1A86"/>
    <w:rsid w:val="003B1D76"/>
    <w:rsid w:val="003B2787"/>
    <w:rsid w:val="003B2EC5"/>
    <w:rsid w:val="003B2F59"/>
    <w:rsid w:val="003B31FF"/>
    <w:rsid w:val="003B3299"/>
    <w:rsid w:val="003B35B7"/>
    <w:rsid w:val="003B3BD8"/>
    <w:rsid w:val="003B4C25"/>
    <w:rsid w:val="003B4D20"/>
    <w:rsid w:val="003B5F8D"/>
    <w:rsid w:val="003B6978"/>
    <w:rsid w:val="003B715D"/>
    <w:rsid w:val="003B7DED"/>
    <w:rsid w:val="003C0012"/>
    <w:rsid w:val="003C0B08"/>
    <w:rsid w:val="003C0B45"/>
    <w:rsid w:val="003C14E4"/>
    <w:rsid w:val="003C16DE"/>
    <w:rsid w:val="003C1AA9"/>
    <w:rsid w:val="003C1C4C"/>
    <w:rsid w:val="003C2A1A"/>
    <w:rsid w:val="003C3400"/>
    <w:rsid w:val="003C3A49"/>
    <w:rsid w:val="003C3A62"/>
    <w:rsid w:val="003C3BA8"/>
    <w:rsid w:val="003C47FD"/>
    <w:rsid w:val="003C4B28"/>
    <w:rsid w:val="003C5008"/>
    <w:rsid w:val="003C5243"/>
    <w:rsid w:val="003C63F3"/>
    <w:rsid w:val="003C697E"/>
    <w:rsid w:val="003C6B55"/>
    <w:rsid w:val="003C6F49"/>
    <w:rsid w:val="003C7993"/>
    <w:rsid w:val="003D09E5"/>
    <w:rsid w:val="003D1D63"/>
    <w:rsid w:val="003D2563"/>
    <w:rsid w:val="003D28CC"/>
    <w:rsid w:val="003D302D"/>
    <w:rsid w:val="003D36C0"/>
    <w:rsid w:val="003D40D0"/>
    <w:rsid w:val="003D436E"/>
    <w:rsid w:val="003D4376"/>
    <w:rsid w:val="003D444E"/>
    <w:rsid w:val="003D4F61"/>
    <w:rsid w:val="003D6BB9"/>
    <w:rsid w:val="003D7629"/>
    <w:rsid w:val="003D768F"/>
    <w:rsid w:val="003D7D5F"/>
    <w:rsid w:val="003E00F1"/>
    <w:rsid w:val="003E03FE"/>
    <w:rsid w:val="003E16FF"/>
    <w:rsid w:val="003E1BAE"/>
    <w:rsid w:val="003E1F35"/>
    <w:rsid w:val="003E2198"/>
    <w:rsid w:val="003E2710"/>
    <w:rsid w:val="003E28BE"/>
    <w:rsid w:val="003E2BF1"/>
    <w:rsid w:val="003E2D39"/>
    <w:rsid w:val="003E306B"/>
    <w:rsid w:val="003E32DF"/>
    <w:rsid w:val="003E365F"/>
    <w:rsid w:val="003E3D07"/>
    <w:rsid w:val="003E3E0B"/>
    <w:rsid w:val="003E4183"/>
    <w:rsid w:val="003E4E66"/>
    <w:rsid w:val="003E4FBE"/>
    <w:rsid w:val="003E51B9"/>
    <w:rsid w:val="003E6615"/>
    <w:rsid w:val="003E6E0C"/>
    <w:rsid w:val="003E6F00"/>
    <w:rsid w:val="003F0119"/>
    <w:rsid w:val="003F04F8"/>
    <w:rsid w:val="003F1527"/>
    <w:rsid w:val="003F1809"/>
    <w:rsid w:val="003F1A2C"/>
    <w:rsid w:val="003F1E78"/>
    <w:rsid w:val="003F27AE"/>
    <w:rsid w:val="003F2BFC"/>
    <w:rsid w:val="003F3582"/>
    <w:rsid w:val="003F38F9"/>
    <w:rsid w:val="003F3C84"/>
    <w:rsid w:val="003F3E7F"/>
    <w:rsid w:val="003F47F0"/>
    <w:rsid w:val="003F480A"/>
    <w:rsid w:val="003F5D77"/>
    <w:rsid w:val="003F6788"/>
    <w:rsid w:val="003F732A"/>
    <w:rsid w:val="004000D9"/>
    <w:rsid w:val="0040062C"/>
    <w:rsid w:val="00400A20"/>
    <w:rsid w:val="00400B87"/>
    <w:rsid w:val="00400E9D"/>
    <w:rsid w:val="004014A1"/>
    <w:rsid w:val="00401B32"/>
    <w:rsid w:val="00401C7B"/>
    <w:rsid w:val="004026A2"/>
    <w:rsid w:val="0040327F"/>
    <w:rsid w:val="004039CA"/>
    <w:rsid w:val="00403B4D"/>
    <w:rsid w:val="00404EE8"/>
    <w:rsid w:val="00404F1F"/>
    <w:rsid w:val="004050BF"/>
    <w:rsid w:val="0040511E"/>
    <w:rsid w:val="0040577F"/>
    <w:rsid w:val="00405816"/>
    <w:rsid w:val="00405FFB"/>
    <w:rsid w:val="00406192"/>
    <w:rsid w:val="004063EC"/>
    <w:rsid w:val="00406671"/>
    <w:rsid w:val="00406A79"/>
    <w:rsid w:val="00406B22"/>
    <w:rsid w:val="004074A6"/>
    <w:rsid w:val="00410403"/>
    <w:rsid w:val="00410A3C"/>
    <w:rsid w:val="0041139D"/>
    <w:rsid w:val="00411765"/>
    <w:rsid w:val="00411E55"/>
    <w:rsid w:val="00412A74"/>
    <w:rsid w:val="00412B06"/>
    <w:rsid w:val="00412E94"/>
    <w:rsid w:val="00413503"/>
    <w:rsid w:val="0041353D"/>
    <w:rsid w:val="00413652"/>
    <w:rsid w:val="00413D05"/>
    <w:rsid w:val="004141B9"/>
    <w:rsid w:val="00414257"/>
    <w:rsid w:val="00414920"/>
    <w:rsid w:val="00414BBB"/>
    <w:rsid w:val="00414E7C"/>
    <w:rsid w:val="00415AB9"/>
    <w:rsid w:val="004165D1"/>
    <w:rsid w:val="004166FD"/>
    <w:rsid w:val="00420322"/>
    <w:rsid w:val="004207F4"/>
    <w:rsid w:val="0042189E"/>
    <w:rsid w:val="00421BC7"/>
    <w:rsid w:val="00422419"/>
    <w:rsid w:val="0042283C"/>
    <w:rsid w:val="0042295A"/>
    <w:rsid w:val="00423944"/>
    <w:rsid w:val="00424276"/>
    <w:rsid w:val="004244E3"/>
    <w:rsid w:val="0042538A"/>
    <w:rsid w:val="00425BA7"/>
    <w:rsid w:val="00426314"/>
    <w:rsid w:val="0042694F"/>
    <w:rsid w:val="00427BE4"/>
    <w:rsid w:val="004301E9"/>
    <w:rsid w:val="00430300"/>
    <w:rsid w:val="00430AB2"/>
    <w:rsid w:val="00431283"/>
    <w:rsid w:val="00431356"/>
    <w:rsid w:val="00431404"/>
    <w:rsid w:val="004314C0"/>
    <w:rsid w:val="004314C3"/>
    <w:rsid w:val="00432E6D"/>
    <w:rsid w:val="00432FB5"/>
    <w:rsid w:val="00433229"/>
    <w:rsid w:val="00433542"/>
    <w:rsid w:val="00434DBC"/>
    <w:rsid w:val="00436645"/>
    <w:rsid w:val="00436AFF"/>
    <w:rsid w:val="0043727D"/>
    <w:rsid w:val="00437443"/>
    <w:rsid w:val="00437788"/>
    <w:rsid w:val="00437BC6"/>
    <w:rsid w:val="00437D21"/>
    <w:rsid w:val="00440769"/>
    <w:rsid w:val="0044170E"/>
    <w:rsid w:val="00441E28"/>
    <w:rsid w:val="0044244E"/>
    <w:rsid w:val="00442722"/>
    <w:rsid w:val="00442817"/>
    <w:rsid w:val="00442916"/>
    <w:rsid w:val="00442EDA"/>
    <w:rsid w:val="00443161"/>
    <w:rsid w:val="004435D8"/>
    <w:rsid w:val="004439A2"/>
    <w:rsid w:val="0044472F"/>
    <w:rsid w:val="00444913"/>
    <w:rsid w:val="00445585"/>
    <w:rsid w:val="00445642"/>
    <w:rsid w:val="0044576A"/>
    <w:rsid w:val="00445BCB"/>
    <w:rsid w:val="0044603C"/>
    <w:rsid w:val="00446446"/>
    <w:rsid w:val="00447A59"/>
    <w:rsid w:val="004500B2"/>
    <w:rsid w:val="0045067F"/>
    <w:rsid w:val="00450750"/>
    <w:rsid w:val="00450C32"/>
    <w:rsid w:val="00450D43"/>
    <w:rsid w:val="00450FF7"/>
    <w:rsid w:val="00451340"/>
    <w:rsid w:val="004524C5"/>
    <w:rsid w:val="00453D34"/>
    <w:rsid w:val="00455A06"/>
    <w:rsid w:val="00456657"/>
    <w:rsid w:val="0045688E"/>
    <w:rsid w:val="00456AA9"/>
    <w:rsid w:val="00457354"/>
    <w:rsid w:val="00457A1E"/>
    <w:rsid w:val="00457A40"/>
    <w:rsid w:val="004613EC"/>
    <w:rsid w:val="00461632"/>
    <w:rsid w:val="00461FCC"/>
    <w:rsid w:val="00462D95"/>
    <w:rsid w:val="00463B54"/>
    <w:rsid w:val="00463DC7"/>
    <w:rsid w:val="0046409D"/>
    <w:rsid w:val="00465D6A"/>
    <w:rsid w:val="004660F5"/>
    <w:rsid w:val="00466372"/>
    <w:rsid w:val="0046730E"/>
    <w:rsid w:val="00467D63"/>
    <w:rsid w:val="00467EC0"/>
    <w:rsid w:val="0047128F"/>
    <w:rsid w:val="00471A98"/>
    <w:rsid w:val="004721E7"/>
    <w:rsid w:val="00472400"/>
    <w:rsid w:val="00472A6A"/>
    <w:rsid w:val="00472AC7"/>
    <w:rsid w:val="00472D38"/>
    <w:rsid w:val="00473333"/>
    <w:rsid w:val="0047367F"/>
    <w:rsid w:val="00474780"/>
    <w:rsid w:val="00474906"/>
    <w:rsid w:val="0047529C"/>
    <w:rsid w:val="00475324"/>
    <w:rsid w:val="0047571C"/>
    <w:rsid w:val="004763BF"/>
    <w:rsid w:val="00477829"/>
    <w:rsid w:val="00477900"/>
    <w:rsid w:val="0048016A"/>
    <w:rsid w:val="00480504"/>
    <w:rsid w:val="004805C8"/>
    <w:rsid w:val="004805F6"/>
    <w:rsid w:val="0048073F"/>
    <w:rsid w:val="00481149"/>
    <w:rsid w:val="00481451"/>
    <w:rsid w:val="00481CE0"/>
    <w:rsid w:val="00482255"/>
    <w:rsid w:val="00482BDA"/>
    <w:rsid w:val="0048353A"/>
    <w:rsid w:val="00483C5D"/>
    <w:rsid w:val="00483DD7"/>
    <w:rsid w:val="00484844"/>
    <w:rsid w:val="00484C0B"/>
    <w:rsid w:val="00484F02"/>
    <w:rsid w:val="0048501B"/>
    <w:rsid w:val="00485B13"/>
    <w:rsid w:val="00486898"/>
    <w:rsid w:val="004875CF"/>
    <w:rsid w:val="00487793"/>
    <w:rsid w:val="00487CDA"/>
    <w:rsid w:val="00490860"/>
    <w:rsid w:val="004908D0"/>
    <w:rsid w:val="0049186B"/>
    <w:rsid w:val="00492134"/>
    <w:rsid w:val="004922C1"/>
    <w:rsid w:val="00492B4A"/>
    <w:rsid w:val="00492ECC"/>
    <w:rsid w:val="004938ED"/>
    <w:rsid w:val="00493CAB"/>
    <w:rsid w:val="004944A5"/>
    <w:rsid w:val="0049483B"/>
    <w:rsid w:val="004948AC"/>
    <w:rsid w:val="004949D1"/>
    <w:rsid w:val="00494D6F"/>
    <w:rsid w:val="00494FCE"/>
    <w:rsid w:val="00495569"/>
    <w:rsid w:val="004964C1"/>
    <w:rsid w:val="00496A51"/>
    <w:rsid w:val="004A00F1"/>
    <w:rsid w:val="004A00F5"/>
    <w:rsid w:val="004A0626"/>
    <w:rsid w:val="004A0B70"/>
    <w:rsid w:val="004A1558"/>
    <w:rsid w:val="004A156E"/>
    <w:rsid w:val="004A29D3"/>
    <w:rsid w:val="004A2A9B"/>
    <w:rsid w:val="004A2F54"/>
    <w:rsid w:val="004A3F8F"/>
    <w:rsid w:val="004A59C2"/>
    <w:rsid w:val="004A5ED2"/>
    <w:rsid w:val="004A663C"/>
    <w:rsid w:val="004A73B7"/>
    <w:rsid w:val="004A7490"/>
    <w:rsid w:val="004A7B40"/>
    <w:rsid w:val="004A7FCF"/>
    <w:rsid w:val="004B0309"/>
    <w:rsid w:val="004B0C95"/>
    <w:rsid w:val="004B1C1B"/>
    <w:rsid w:val="004B2AFC"/>
    <w:rsid w:val="004B31E0"/>
    <w:rsid w:val="004B33CB"/>
    <w:rsid w:val="004B3ADE"/>
    <w:rsid w:val="004B3FF3"/>
    <w:rsid w:val="004B4AC5"/>
    <w:rsid w:val="004B6321"/>
    <w:rsid w:val="004B6598"/>
    <w:rsid w:val="004B67E9"/>
    <w:rsid w:val="004B74DA"/>
    <w:rsid w:val="004B74FF"/>
    <w:rsid w:val="004B7A24"/>
    <w:rsid w:val="004C06C2"/>
    <w:rsid w:val="004C247C"/>
    <w:rsid w:val="004C26C8"/>
    <w:rsid w:val="004C375F"/>
    <w:rsid w:val="004C3D15"/>
    <w:rsid w:val="004C51D2"/>
    <w:rsid w:val="004C5572"/>
    <w:rsid w:val="004C6568"/>
    <w:rsid w:val="004C6607"/>
    <w:rsid w:val="004C69F8"/>
    <w:rsid w:val="004C6B85"/>
    <w:rsid w:val="004C7598"/>
    <w:rsid w:val="004C76B7"/>
    <w:rsid w:val="004C7BBA"/>
    <w:rsid w:val="004C7C92"/>
    <w:rsid w:val="004D0A14"/>
    <w:rsid w:val="004D0EB8"/>
    <w:rsid w:val="004D1C36"/>
    <w:rsid w:val="004D2DFD"/>
    <w:rsid w:val="004D2FA6"/>
    <w:rsid w:val="004D3C69"/>
    <w:rsid w:val="004D42E2"/>
    <w:rsid w:val="004D4DD4"/>
    <w:rsid w:val="004D4F35"/>
    <w:rsid w:val="004D5D55"/>
    <w:rsid w:val="004D63F8"/>
    <w:rsid w:val="004D65E2"/>
    <w:rsid w:val="004D6A42"/>
    <w:rsid w:val="004D720E"/>
    <w:rsid w:val="004D78EA"/>
    <w:rsid w:val="004D797D"/>
    <w:rsid w:val="004D7A16"/>
    <w:rsid w:val="004D7C5C"/>
    <w:rsid w:val="004D7F3F"/>
    <w:rsid w:val="004E0026"/>
    <w:rsid w:val="004E069A"/>
    <w:rsid w:val="004E0BE7"/>
    <w:rsid w:val="004E0E86"/>
    <w:rsid w:val="004E1C2C"/>
    <w:rsid w:val="004E1E22"/>
    <w:rsid w:val="004E2631"/>
    <w:rsid w:val="004E35EF"/>
    <w:rsid w:val="004E3769"/>
    <w:rsid w:val="004E4383"/>
    <w:rsid w:val="004E4566"/>
    <w:rsid w:val="004E4DB6"/>
    <w:rsid w:val="004E554B"/>
    <w:rsid w:val="004E57E7"/>
    <w:rsid w:val="004E5846"/>
    <w:rsid w:val="004E59E7"/>
    <w:rsid w:val="004E5C06"/>
    <w:rsid w:val="004E6514"/>
    <w:rsid w:val="004E6AED"/>
    <w:rsid w:val="004E7277"/>
    <w:rsid w:val="004E7C70"/>
    <w:rsid w:val="004E7DDF"/>
    <w:rsid w:val="004F0366"/>
    <w:rsid w:val="004F03D5"/>
    <w:rsid w:val="004F041B"/>
    <w:rsid w:val="004F0B1F"/>
    <w:rsid w:val="004F1312"/>
    <w:rsid w:val="004F18A9"/>
    <w:rsid w:val="004F2720"/>
    <w:rsid w:val="004F2787"/>
    <w:rsid w:val="004F2CAE"/>
    <w:rsid w:val="004F3FC1"/>
    <w:rsid w:val="004F435F"/>
    <w:rsid w:val="004F43E0"/>
    <w:rsid w:val="004F4844"/>
    <w:rsid w:val="004F4DFB"/>
    <w:rsid w:val="004F5E9E"/>
    <w:rsid w:val="004F67AD"/>
    <w:rsid w:val="004F71BE"/>
    <w:rsid w:val="004F79BF"/>
    <w:rsid w:val="004F7CC3"/>
    <w:rsid w:val="004F7E09"/>
    <w:rsid w:val="005001A2"/>
    <w:rsid w:val="00501569"/>
    <w:rsid w:val="00503480"/>
    <w:rsid w:val="005034CC"/>
    <w:rsid w:val="00503711"/>
    <w:rsid w:val="0050473C"/>
    <w:rsid w:val="00504DAE"/>
    <w:rsid w:val="00505F93"/>
    <w:rsid w:val="0050615B"/>
    <w:rsid w:val="00506DC7"/>
    <w:rsid w:val="005076D9"/>
    <w:rsid w:val="00507C59"/>
    <w:rsid w:val="00507EEF"/>
    <w:rsid w:val="0051088C"/>
    <w:rsid w:val="00510943"/>
    <w:rsid w:val="00510A51"/>
    <w:rsid w:val="00511C3A"/>
    <w:rsid w:val="0051294B"/>
    <w:rsid w:val="005146CA"/>
    <w:rsid w:val="00514F26"/>
    <w:rsid w:val="005156A2"/>
    <w:rsid w:val="005157B1"/>
    <w:rsid w:val="00515DAE"/>
    <w:rsid w:val="005161E3"/>
    <w:rsid w:val="00516B5E"/>
    <w:rsid w:val="0051739F"/>
    <w:rsid w:val="005176F4"/>
    <w:rsid w:val="00521574"/>
    <w:rsid w:val="00522C30"/>
    <w:rsid w:val="00522FAE"/>
    <w:rsid w:val="0052365A"/>
    <w:rsid w:val="0052380B"/>
    <w:rsid w:val="005245E3"/>
    <w:rsid w:val="00524ADA"/>
    <w:rsid w:val="00524D02"/>
    <w:rsid w:val="00524D83"/>
    <w:rsid w:val="00524F72"/>
    <w:rsid w:val="005259CC"/>
    <w:rsid w:val="00525DE1"/>
    <w:rsid w:val="00525EF7"/>
    <w:rsid w:val="00526AC2"/>
    <w:rsid w:val="00526C89"/>
    <w:rsid w:val="005273E8"/>
    <w:rsid w:val="005279DC"/>
    <w:rsid w:val="00527AA1"/>
    <w:rsid w:val="00530E5F"/>
    <w:rsid w:val="0053118E"/>
    <w:rsid w:val="005311F2"/>
    <w:rsid w:val="00532723"/>
    <w:rsid w:val="00533015"/>
    <w:rsid w:val="005331FC"/>
    <w:rsid w:val="00533C74"/>
    <w:rsid w:val="005363B8"/>
    <w:rsid w:val="00536DE8"/>
    <w:rsid w:val="00537035"/>
    <w:rsid w:val="00537235"/>
    <w:rsid w:val="0053750F"/>
    <w:rsid w:val="00540950"/>
    <w:rsid w:val="00540EBD"/>
    <w:rsid w:val="00542617"/>
    <w:rsid w:val="0054262F"/>
    <w:rsid w:val="0054335B"/>
    <w:rsid w:val="005433F7"/>
    <w:rsid w:val="00543983"/>
    <w:rsid w:val="005441A4"/>
    <w:rsid w:val="005445F7"/>
    <w:rsid w:val="00544637"/>
    <w:rsid w:val="00544E09"/>
    <w:rsid w:val="005456B3"/>
    <w:rsid w:val="00545E1A"/>
    <w:rsid w:val="0054633F"/>
    <w:rsid w:val="005466E1"/>
    <w:rsid w:val="00547453"/>
    <w:rsid w:val="0054762D"/>
    <w:rsid w:val="00551170"/>
    <w:rsid w:val="005516BC"/>
    <w:rsid w:val="00551969"/>
    <w:rsid w:val="005519CE"/>
    <w:rsid w:val="0055221E"/>
    <w:rsid w:val="005524EC"/>
    <w:rsid w:val="00552F0C"/>
    <w:rsid w:val="005532FA"/>
    <w:rsid w:val="00553738"/>
    <w:rsid w:val="005538B2"/>
    <w:rsid w:val="00553B44"/>
    <w:rsid w:val="00555E44"/>
    <w:rsid w:val="005572CC"/>
    <w:rsid w:val="005579A2"/>
    <w:rsid w:val="00557D62"/>
    <w:rsid w:val="00557EB5"/>
    <w:rsid w:val="005605B6"/>
    <w:rsid w:val="00560707"/>
    <w:rsid w:val="0056090C"/>
    <w:rsid w:val="00560FFA"/>
    <w:rsid w:val="00561104"/>
    <w:rsid w:val="00561730"/>
    <w:rsid w:val="005619B1"/>
    <w:rsid w:val="00561F9B"/>
    <w:rsid w:val="00562FD4"/>
    <w:rsid w:val="005641D2"/>
    <w:rsid w:val="005651CA"/>
    <w:rsid w:val="005653E1"/>
    <w:rsid w:val="00565900"/>
    <w:rsid w:val="00565D42"/>
    <w:rsid w:val="00565DCD"/>
    <w:rsid w:val="00565E6B"/>
    <w:rsid w:val="005661D7"/>
    <w:rsid w:val="0056665C"/>
    <w:rsid w:val="005668B7"/>
    <w:rsid w:val="00566B6F"/>
    <w:rsid w:val="0056719D"/>
    <w:rsid w:val="0056759E"/>
    <w:rsid w:val="00567796"/>
    <w:rsid w:val="00570635"/>
    <w:rsid w:val="00570916"/>
    <w:rsid w:val="00571672"/>
    <w:rsid w:val="005716FE"/>
    <w:rsid w:val="00572465"/>
    <w:rsid w:val="005724A8"/>
    <w:rsid w:val="005728E9"/>
    <w:rsid w:val="00572B6A"/>
    <w:rsid w:val="005731E3"/>
    <w:rsid w:val="005735B5"/>
    <w:rsid w:val="005738C6"/>
    <w:rsid w:val="00574C02"/>
    <w:rsid w:val="00574E3C"/>
    <w:rsid w:val="00574F03"/>
    <w:rsid w:val="00576353"/>
    <w:rsid w:val="005767E1"/>
    <w:rsid w:val="005769FD"/>
    <w:rsid w:val="00577A01"/>
    <w:rsid w:val="00577FC7"/>
    <w:rsid w:val="00580C76"/>
    <w:rsid w:val="0058179E"/>
    <w:rsid w:val="00581889"/>
    <w:rsid w:val="005822B1"/>
    <w:rsid w:val="005825DC"/>
    <w:rsid w:val="0058289C"/>
    <w:rsid w:val="00582A63"/>
    <w:rsid w:val="00582B8E"/>
    <w:rsid w:val="00582EF6"/>
    <w:rsid w:val="00583086"/>
    <w:rsid w:val="0058423A"/>
    <w:rsid w:val="00584D2D"/>
    <w:rsid w:val="00584DA2"/>
    <w:rsid w:val="00585307"/>
    <w:rsid w:val="00585780"/>
    <w:rsid w:val="00585814"/>
    <w:rsid w:val="0058590D"/>
    <w:rsid w:val="00585AE7"/>
    <w:rsid w:val="00585ED7"/>
    <w:rsid w:val="00585FF0"/>
    <w:rsid w:val="0058629C"/>
    <w:rsid w:val="00586455"/>
    <w:rsid w:val="00586630"/>
    <w:rsid w:val="00586B2E"/>
    <w:rsid w:val="00587210"/>
    <w:rsid w:val="00587982"/>
    <w:rsid w:val="00587BF9"/>
    <w:rsid w:val="00587C95"/>
    <w:rsid w:val="00587E5A"/>
    <w:rsid w:val="0059028E"/>
    <w:rsid w:val="00590D64"/>
    <w:rsid w:val="00590E63"/>
    <w:rsid w:val="00591467"/>
    <w:rsid w:val="005914FB"/>
    <w:rsid w:val="00591600"/>
    <w:rsid w:val="005919CD"/>
    <w:rsid w:val="005919DB"/>
    <w:rsid w:val="00591F5A"/>
    <w:rsid w:val="00593811"/>
    <w:rsid w:val="00594139"/>
    <w:rsid w:val="0059542C"/>
    <w:rsid w:val="00595538"/>
    <w:rsid w:val="00595B47"/>
    <w:rsid w:val="00595F5A"/>
    <w:rsid w:val="00596457"/>
    <w:rsid w:val="0059691C"/>
    <w:rsid w:val="00597186"/>
    <w:rsid w:val="005A0207"/>
    <w:rsid w:val="005A091A"/>
    <w:rsid w:val="005A1582"/>
    <w:rsid w:val="005A1CF9"/>
    <w:rsid w:val="005A1DCB"/>
    <w:rsid w:val="005A1E3D"/>
    <w:rsid w:val="005A3036"/>
    <w:rsid w:val="005A34F1"/>
    <w:rsid w:val="005A400A"/>
    <w:rsid w:val="005A44BA"/>
    <w:rsid w:val="005A4F48"/>
    <w:rsid w:val="005A5466"/>
    <w:rsid w:val="005A5CC3"/>
    <w:rsid w:val="005A7D24"/>
    <w:rsid w:val="005B0902"/>
    <w:rsid w:val="005B09A2"/>
    <w:rsid w:val="005B0ED0"/>
    <w:rsid w:val="005B13B7"/>
    <w:rsid w:val="005B272F"/>
    <w:rsid w:val="005B30AD"/>
    <w:rsid w:val="005B3905"/>
    <w:rsid w:val="005B440E"/>
    <w:rsid w:val="005B55D8"/>
    <w:rsid w:val="005B56F7"/>
    <w:rsid w:val="005B5EBF"/>
    <w:rsid w:val="005B6313"/>
    <w:rsid w:val="005B6980"/>
    <w:rsid w:val="005B6BFE"/>
    <w:rsid w:val="005B7476"/>
    <w:rsid w:val="005B76BD"/>
    <w:rsid w:val="005C0654"/>
    <w:rsid w:val="005C06F7"/>
    <w:rsid w:val="005C147A"/>
    <w:rsid w:val="005C1636"/>
    <w:rsid w:val="005C2FB6"/>
    <w:rsid w:val="005C3600"/>
    <w:rsid w:val="005C4201"/>
    <w:rsid w:val="005C54F4"/>
    <w:rsid w:val="005C5EE2"/>
    <w:rsid w:val="005C60D5"/>
    <w:rsid w:val="005C6AC4"/>
    <w:rsid w:val="005C7059"/>
    <w:rsid w:val="005C79E8"/>
    <w:rsid w:val="005D0592"/>
    <w:rsid w:val="005D08D7"/>
    <w:rsid w:val="005D0BAC"/>
    <w:rsid w:val="005D10B6"/>
    <w:rsid w:val="005D1384"/>
    <w:rsid w:val="005D23FD"/>
    <w:rsid w:val="005D2488"/>
    <w:rsid w:val="005D42CF"/>
    <w:rsid w:val="005D43A0"/>
    <w:rsid w:val="005D4986"/>
    <w:rsid w:val="005D4D2D"/>
    <w:rsid w:val="005D4E7E"/>
    <w:rsid w:val="005D4EBE"/>
    <w:rsid w:val="005D56E9"/>
    <w:rsid w:val="005D5B16"/>
    <w:rsid w:val="005D5D70"/>
    <w:rsid w:val="005D5D82"/>
    <w:rsid w:val="005D7B09"/>
    <w:rsid w:val="005E032D"/>
    <w:rsid w:val="005E03B2"/>
    <w:rsid w:val="005E06FE"/>
    <w:rsid w:val="005E1A70"/>
    <w:rsid w:val="005E2301"/>
    <w:rsid w:val="005E2E13"/>
    <w:rsid w:val="005E3746"/>
    <w:rsid w:val="005E3B20"/>
    <w:rsid w:val="005E3C8C"/>
    <w:rsid w:val="005E4A25"/>
    <w:rsid w:val="005E4E5F"/>
    <w:rsid w:val="005E590B"/>
    <w:rsid w:val="005E5CA8"/>
    <w:rsid w:val="005E618B"/>
    <w:rsid w:val="005E6854"/>
    <w:rsid w:val="005E6863"/>
    <w:rsid w:val="005E6F90"/>
    <w:rsid w:val="005E7010"/>
    <w:rsid w:val="005E7F93"/>
    <w:rsid w:val="005F0A7C"/>
    <w:rsid w:val="005F0C94"/>
    <w:rsid w:val="005F2A8C"/>
    <w:rsid w:val="005F354D"/>
    <w:rsid w:val="005F4336"/>
    <w:rsid w:val="005F4720"/>
    <w:rsid w:val="005F4774"/>
    <w:rsid w:val="005F4DDD"/>
    <w:rsid w:val="005F4E9F"/>
    <w:rsid w:val="005F5195"/>
    <w:rsid w:val="005F5749"/>
    <w:rsid w:val="005F57E2"/>
    <w:rsid w:val="005F59AE"/>
    <w:rsid w:val="005F5BA7"/>
    <w:rsid w:val="005F6589"/>
    <w:rsid w:val="005F66DA"/>
    <w:rsid w:val="005F6D5C"/>
    <w:rsid w:val="005F765F"/>
    <w:rsid w:val="005F7775"/>
    <w:rsid w:val="005F7963"/>
    <w:rsid w:val="00600727"/>
    <w:rsid w:val="006007EE"/>
    <w:rsid w:val="00600D7C"/>
    <w:rsid w:val="00600F2F"/>
    <w:rsid w:val="0060142F"/>
    <w:rsid w:val="0060147D"/>
    <w:rsid w:val="006015FC"/>
    <w:rsid w:val="006017DC"/>
    <w:rsid w:val="00602203"/>
    <w:rsid w:val="00602DF7"/>
    <w:rsid w:val="00602F93"/>
    <w:rsid w:val="00603783"/>
    <w:rsid w:val="00604224"/>
    <w:rsid w:val="006049FA"/>
    <w:rsid w:val="006053C9"/>
    <w:rsid w:val="00605600"/>
    <w:rsid w:val="00605D15"/>
    <w:rsid w:val="00606793"/>
    <w:rsid w:val="0060693E"/>
    <w:rsid w:val="006074A1"/>
    <w:rsid w:val="006077B8"/>
    <w:rsid w:val="0061004B"/>
    <w:rsid w:val="0061044A"/>
    <w:rsid w:val="00610A2D"/>
    <w:rsid w:val="00610B09"/>
    <w:rsid w:val="00611BAC"/>
    <w:rsid w:val="00612A6C"/>
    <w:rsid w:val="0061443D"/>
    <w:rsid w:val="006146A3"/>
    <w:rsid w:val="006158FC"/>
    <w:rsid w:val="00615DBF"/>
    <w:rsid w:val="00616A1B"/>
    <w:rsid w:val="00617083"/>
    <w:rsid w:val="006171F9"/>
    <w:rsid w:val="0061775E"/>
    <w:rsid w:val="006201AA"/>
    <w:rsid w:val="006206A6"/>
    <w:rsid w:val="00620A08"/>
    <w:rsid w:val="00620E75"/>
    <w:rsid w:val="00621549"/>
    <w:rsid w:val="006217DD"/>
    <w:rsid w:val="00622FEE"/>
    <w:rsid w:val="00623C3B"/>
    <w:rsid w:val="006243DF"/>
    <w:rsid w:val="00624414"/>
    <w:rsid w:val="0062467C"/>
    <w:rsid w:val="00624E98"/>
    <w:rsid w:val="006264A8"/>
    <w:rsid w:val="00626C65"/>
    <w:rsid w:val="00627DCF"/>
    <w:rsid w:val="00630ACF"/>
    <w:rsid w:val="00631C75"/>
    <w:rsid w:val="0063220B"/>
    <w:rsid w:val="006326A3"/>
    <w:rsid w:val="006327C3"/>
    <w:rsid w:val="00633626"/>
    <w:rsid w:val="00634117"/>
    <w:rsid w:val="00634610"/>
    <w:rsid w:val="006349A4"/>
    <w:rsid w:val="006359A7"/>
    <w:rsid w:val="00635B24"/>
    <w:rsid w:val="006364AD"/>
    <w:rsid w:val="006366A9"/>
    <w:rsid w:val="006369F1"/>
    <w:rsid w:val="0063712F"/>
    <w:rsid w:val="00637708"/>
    <w:rsid w:val="00637B7D"/>
    <w:rsid w:val="00640789"/>
    <w:rsid w:val="00641396"/>
    <w:rsid w:val="0064164E"/>
    <w:rsid w:val="00641C46"/>
    <w:rsid w:val="00641C58"/>
    <w:rsid w:val="00642C77"/>
    <w:rsid w:val="006432BB"/>
    <w:rsid w:val="00643EBC"/>
    <w:rsid w:val="00645422"/>
    <w:rsid w:val="00645691"/>
    <w:rsid w:val="00645710"/>
    <w:rsid w:val="00646571"/>
    <w:rsid w:val="00646B70"/>
    <w:rsid w:val="006471DC"/>
    <w:rsid w:val="006478D6"/>
    <w:rsid w:val="006479A7"/>
    <w:rsid w:val="00647A48"/>
    <w:rsid w:val="00647B75"/>
    <w:rsid w:val="00647C0C"/>
    <w:rsid w:val="006509BA"/>
    <w:rsid w:val="00650EF5"/>
    <w:rsid w:val="00650F3F"/>
    <w:rsid w:val="0065139C"/>
    <w:rsid w:val="00651763"/>
    <w:rsid w:val="00651B34"/>
    <w:rsid w:val="00651D9B"/>
    <w:rsid w:val="00651F9D"/>
    <w:rsid w:val="0065280E"/>
    <w:rsid w:val="00652AC7"/>
    <w:rsid w:val="00653D95"/>
    <w:rsid w:val="00654051"/>
    <w:rsid w:val="006543C2"/>
    <w:rsid w:val="00654FF1"/>
    <w:rsid w:val="00655024"/>
    <w:rsid w:val="00655A63"/>
    <w:rsid w:val="00655EFF"/>
    <w:rsid w:val="00655F93"/>
    <w:rsid w:val="00655FE3"/>
    <w:rsid w:val="006561FC"/>
    <w:rsid w:val="006569E6"/>
    <w:rsid w:val="00656D90"/>
    <w:rsid w:val="00660C09"/>
    <w:rsid w:val="00661537"/>
    <w:rsid w:val="00661931"/>
    <w:rsid w:val="00661ECC"/>
    <w:rsid w:val="00662255"/>
    <w:rsid w:val="006626C9"/>
    <w:rsid w:val="00662CBF"/>
    <w:rsid w:val="00663412"/>
    <w:rsid w:val="00663496"/>
    <w:rsid w:val="0066352A"/>
    <w:rsid w:val="00663EC4"/>
    <w:rsid w:val="006648C6"/>
    <w:rsid w:val="00665A11"/>
    <w:rsid w:val="00666821"/>
    <w:rsid w:val="00666CC9"/>
    <w:rsid w:val="00666F35"/>
    <w:rsid w:val="006674C1"/>
    <w:rsid w:val="0066779D"/>
    <w:rsid w:val="006678A9"/>
    <w:rsid w:val="006679C0"/>
    <w:rsid w:val="00667C14"/>
    <w:rsid w:val="006702C3"/>
    <w:rsid w:val="00670ABB"/>
    <w:rsid w:val="006711F1"/>
    <w:rsid w:val="00671EFC"/>
    <w:rsid w:val="006720A6"/>
    <w:rsid w:val="006721A5"/>
    <w:rsid w:val="006723DE"/>
    <w:rsid w:val="0067322B"/>
    <w:rsid w:val="006735A1"/>
    <w:rsid w:val="0067411D"/>
    <w:rsid w:val="006748AC"/>
    <w:rsid w:val="00674E0E"/>
    <w:rsid w:val="00674FFE"/>
    <w:rsid w:val="0067507D"/>
    <w:rsid w:val="006756FB"/>
    <w:rsid w:val="0067749F"/>
    <w:rsid w:val="00677B14"/>
    <w:rsid w:val="00677B85"/>
    <w:rsid w:val="00680E1E"/>
    <w:rsid w:val="0068110A"/>
    <w:rsid w:val="00681163"/>
    <w:rsid w:val="00681DF0"/>
    <w:rsid w:val="00682A97"/>
    <w:rsid w:val="006841EC"/>
    <w:rsid w:val="00684820"/>
    <w:rsid w:val="00684C4D"/>
    <w:rsid w:val="006854BF"/>
    <w:rsid w:val="00685533"/>
    <w:rsid w:val="00685A28"/>
    <w:rsid w:val="00685BD4"/>
    <w:rsid w:val="006870AC"/>
    <w:rsid w:val="006872AB"/>
    <w:rsid w:val="006875C1"/>
    <w:rsid w:val="00690114"/>
    <w:rsid w:val="00690513"/>
    <w:rsid w:val="006909C2"/>
    <w:rsid w:val="006911A4"/>
    <w:rsid w:val="00691F87"/>
    <w:rsid w:val="0069216E"/>
    <w:rsid w:val="006923EC"/>
    <w:rsid w:val="006929ED"/>
    <w:rsid w:val="00692D3C"/>
    <w:rsid w:val="00693A3D"/>
    <w:rsid w:val="00693AF2"/>
    <w:rsid w:val="00693FF4"/>
    <w:rsid w:val="006947E8"/>
    <w:rsid w:val="006957D7"/>
    <w:rsid w:val="00696A9E"/>
    <w:rsid w:val="00696D1E"/>
    <w:rsid w:val="006979DB"/>
    <w:rsid w:val="006A018C"/>
    <w:rsid w:val="006A04F7"/>
    <w:rsid w:val="006A0579"/>
    <w:rsid w:val="006A145E"/>
    <w:rsid w:val="006A1EF4"/>
    <w:rsid w:val="006A2093"/>
    <w:rsid w:val="006A2472"/>
    <w:rsid w:val="006A29BF"/>
    <w:rsid w:val="006A2CC3"/>
    <w:rsid w:val="006A3219"/>
    <w:rsid w:val="006A3BB9"/>
    <w:rsid w:val="006A3D9B"/>
    <w:rsid w:val="006A4324"/>
    <w:rsid w:val="006A623F"/>
    <w:rsid w:val="006A71D4"/>
    <w:rsid w:val="006B01DB"/>
    <w:rsid w:val="006B0475"/>
    <w:rsid w:val="006B17E8"/>
    <w:rsid w:val="006B29CB"/>
    <w:rsid w:val="006B2CA3"/>
    <w:rsid w:val="006B2E40"/>
    <w:rsid w:val="006B4D77"/>
    <w:rsid w:val="006B512A"/>
    <w:rsid w:val="006B653D"/>
    <w:rsid w:val="006B68E2"/>
    <w:rsid w:val="006B7FE0"/>
    <w:rsid w:val="006C05AD"/>
    <w:rsid w:val="006C159C"/>
    <w:rsid w:val="006C230B"/>
    <w:rsid w:val="006C2318"/>
    <w:rsid w:val="006C2516"/>
    <w:rsid w:val="006C2F1B"/>
    <w:rsid w:val="006C3999"/>
    <w:rsid w:val="006C4ADE"/>
    <w:rsid w:val="006C54B9"/>
    <w:rsid w:val="006C6CCF"/>
    <w:rsid w:val="006C6CD5"/>
    <w:rsid w:val="006D0120"/>
    <w:rsid w:val="006D0774"/>
    <w:rsid w:val="006D0A43"/>
    <w:rsid w:val="006D0A69"/>
    <w:rsid w:val="006D0BD5"/>
    <w:rsid w:val="006D402D"/>
    <w:rsid w:val="006D41CF"/>
    <w:rsid w:val="006D44FC"/>
    <w:rsid w:val="006D4DF1"/>
    <w:rsid w:val="006D538F"/>
    <w:rsid w:val="006D59FD"/>
    <w:rsid w:val="006D5AF2"/>
    <w:rsid w:val="006D5D84"/>
    <w:rsid w:val="006D674C"/>
    <w:rsid w:val="006D6BD6"/>
    <w:rsid w:val="006D70A8"/>
    <w:rsid w:val="006D76CB"/>
    <w:rsid w:val="006D779D"/>
    <w:rsid w:val="006D7A2C"/>
    <w:rsid w:val="006D7B99"/>
    <w:rsid w:val="006D7BB7"/>
    <w:rsid w:val="006D7F72"/>
    <w:rsid w:val="006E0791"/>
    <w:rsid w:val="006E0A8B"/>
    <w:rsid w:val="006E0C5D"/>
    <w:rsid w:val="006E1BB1"/>
    <w:rsid w:val="006E212D"/>
    <w:rsid w:val="006E39F2"/>
    <w:rsid w:val="006E465F"/>
    <w:rsid w:val="006E50F8"/>
    <w:rsid w:val="006E5290"/>
    <w:rsid w:val="006E5B40"/>
    <w:rsid w:val="006E5F6F"/>
    <w:rsid w:val="006E6149"/>
    <w:rsid w:val="006E78CF"/>
    <w:rsid w:val="006E79DE"/>
    <w:rsid w:val="006E7A61"/>
    <w:rsid w:val="006E7A72"/>
    <w:rsid w:val="006E7CED"/>
    <w:rsid w:val="006F0730"/>
    <w:rsid w:val="006F0952"/>
    <w:rsid w:val="006F0D54"/>
    <w:rsid w:val="006F110D"/>
    <w:rsid w:val="006F17F9"/>
    <w:rsid w:val="006F191A"/>
    <w:rsid w:val="006F1B18"/>
    <w:rsid w:val="006F1EAA"/>
    <w:rsid w:val="006F1FBD"/>
    <w:rsid w:val="006F25BF"/>
    <w:rsid w:val="006F32A8"/>
    <w:rsid w:val="006F3316"/>
    <w:rsid w:val="006F36A2"/>
    <w:rsid w:val="006F4F2C"/>
    <w:rsid w:val="006F55D1"/>
    <w:rsid w:val="006F5C0F"/>
    <w:rsid w:val="006F6508"/>
    <w:rsid w:val="006F6F69"/>
    <w:rsid w:val="006F760F"/>
    <w:rsid w:val="0070098B"/>
    <w:rsid w:val="00700A44"/>
    <w:rsid w:val="00700FF7"/>
    <w:rsid w:val="007019C3"/>
    <w:rsid w:val="00701B71"/>
    <w:rsid w:val="00702865"/>
    <w:rsid w:val="00702FD9"/>
    <w:rsid w:val="0070421D"/>
    <w:rsid w:val="007046D7"/>
    <w:rsid w:val="00705C30"/>
    <w:rsid w:val="00706816"/>
    <w:rsid w:val="00706B5B"/>
    <w:rsid w:val="00706D48"/>
    <w:rsid w:val="00706E95"/>
    <w:rsid w:val="007072E6"/>
    <w:rsid w:val="007078B6"/>
    <w:rsid w:val="0071196B"/>
    <w:rsid w:val="00711EBA"/>
    <w:rsid w:val="00712587"/>
    <w:rsid w:val="007137E4"/>
    <w:rsid w:val="00713E2A"/>
    <w:rsid w:val="00714329"/>
    <w:rsid w:val="007148D8"/>
    <w:rsid w:val="00715C5E"/>
    <w:rsid w:val="00716EA8"/>
    <w:rsid w:val="00716F9C"/>
    <w:rsid w:val="00717402"/>
    <w:rsid w:val="007177AA"/>
    <w:rsid w:val="00720210"/>
    <w:rsid w:val="0072054C"/>
    <w:rsid w:val="007208E4"/>
    <w:rsid w:val="00720E24"/>
    <w:rsid w:val="007219BB"/>
    <w:rsid w:val="00722122"/>
    <w:rsid w:val="00722935"/>
    <w:rsid w:val="00724ABF"/>
    <w:rsid w:val="007252BC"/>
    <w:rsid w:val="007253BE"/>
    <w:rsid w:val="00725591"/>
    <w:rsid w:val="007264D1"/>
    <w:rsid w:val="0072687D"/>
    <w:rsid w:val="00726ABE"/>
    <w:rsid w:val="0072720A"/>
    <w:rsid w:val="00727F0E"/>
    <w:rsid w:val="0073078E"/>
    <w:rsid w:val="00730D41"/>
    <w:rsid w:val="00731068"/>
    <w:rsid w:val="00731225"/>
    <w:rsid w:val="007315D9"/>
    <w:rsid w:val="00731863"/>
    <w:rsid w:val="007347F8"/>
    <w:rsid w:val="00734C83"/>
    <w:rsid w:val="00735D1A"/>
    <w:rsid w:val="00736CC8"/>
    <w:rsid w:val="00737140"/>
    <w:rsid w:val="00741686"/>
    <w:rsid w:val="0074171A"/>
    <w:rsid w:val="00742640"/>
    <w:rsid w:val="00742EE9"/>
    <w:rsid w:val="007440F3"/>
    <w:rsid w:val="00744100"/>
    <w:rsid w:val="00744157"/>
    <w:rsid w:val="00745232"/>
    <w:rsid w:val="00745344"/>
    <w:rsid w:val="0074570F"/>
    <w:rsid w:val="00745F3E"/>
    <w:rsid w:val="00745FBC"/>
    <w:rsid w:val="00746B5F"/>
    <w:rsid w:val="00746B98"/>
    <w:rsid w:val="0074710E"/>
    <w:rsid w:val="007502E7"/>
    <w:rsid w:val="00752991"/>
    <w:rsid w:val="00752F98"/>
    <w:rsid w:val="007535BF"/>
    <w:rsid w:val="00754884"/>
    <w:rsid w:val="00755092"/>
    <w:rsid w:val="00755CD4"/>
    <w:rsid w:val="0075646A"/>
    <w:rsid w:val="0075676F"/>
    <w:rsid w:val="00756EA5"/>
    <w:rsid w:val="007570DE"/>
    <w:rsid w:val="00760351"/>
    <w:rsid w:val="00760719"/>
    <w:rsid w:val="00760914"/>
    <w:rsid w:val="00760BED"/>
    <w:rsid w:val="00761239"/>
    <w:rsid w:val="00761417"/>
    <w:rsid w:val="00762389"/>
    <w:rsid w:val="0076239A"/>
    <w:rsid w:val="00762A16"/>
    <w:rsid w:val="007631BF"/>
    <w:rsid w:val="007632AF"/>
    <w:rsid w:val="00763559"/>
    <w:rsid w:val="00763E2F"/>
    <w:rsid w:val="00764607"/>
    <w:rsid w:val="00764D0B"/>
    <w:rsid w:val="00765AC1"/>
    <w:rsid w:val="00765F09"/>
    <w:rsid w:val="007662C3"/>
    <w:rsid w:val="0076647B"/>
    <w:rsid w:val="007667A1"/>
    <w:rsid w:val="00766807"/>
    <w:rsid w:val="00766C30"/>
    <w:rsid w:val="00767227"/>
    <w:rsid w:val="00767669"/>
    <w:rsid w:val="007677F0"/>
    <w:rsid w:val="007708D0"/>
    <w:rsid w:val="00770CEF"/>
    <w:rsid w:val="007711EE"/>
    <w:rsid w:val="007722A2"/>
    <w:rsid w:val="00773314"/>
    <w:rsid w:val="00773C9C"/>
    <w:rsid w:val="007740E4"/>
    <w:rsid w:val="00775AE2"/>
    <w:rsid w:val="00775D88"/>
    <w:rsid w:val="00775EC0"/>
    <w:rsid w:val="007760A1"/>
    <w:rsid w:val="0077610E"/>
    <w:rsid w:val="007766A3"/>
    <w:rsid w:val="007771BB"/>
    <w:rsid w:val="00777B0E"/>
    <w:rsid w:val="00777B62"/>
    <w:rsid w:val="007814DF"/>
    <w:rsid w:val="007814F3"/>
    <w:rsid w:val="00781A61"/>
    <w:rsid w:val="0078234B"/>
    <w:rsid w:val="007827ED"/>
    <w:rsid w:val="00782EC5"/>
    <w:rsid w:val="007842FF"/>
    <w:rsid w:val="007844C4"/>
    <w:rsid w:val="007845B3"/>
    <w:rsid w:val="007865BC"/>
    <w:rsid w:val="007866FC"/>
    <w:rsid w:val="007867FB"/>
    <w:rsid w:val="00786DCC"/>
    <w:rsid w:val="007871BD"/>
    <w:rsid w:val="0078738D"/>
    <w:rsid w:val="0078790C"/>
    <w:rsid w:val="00790518"/>
    <w:rsid w:val="00791DC2"/>
    <w:rsid w:val="007920A6"/>
    <w:rsid w:val="007924BB"/>
    <w:rsid w:val="0079272C"/>
    <w:rsid w:val="00792960"/>
    <w:rsid w:val="00793195"/>
    <w:rsid w:val="007937E2"/>
    <w:rsid w:val="00793B80"/>
    <w:rsid w:val="00794AD7"/>
    <w:rsid w:val="00795196"/>
    <w:rsid w:val="00795A28"/>
    <w:rsid w:val="00795A88"/>
    <w:rsid w:val="00795D38"/>
    <w:rsid w:val="00796192"/>
    <w:rsid w:val="007961C8"/>
    <w:rsid w:val="00796E79"/>
    <w:rsid w:val="007971EC"/>
    <w:rsid w:val="00797ECF"/>
    <w:rsid w:val="007A023D"/>
    <w:rsid w:val="007A045E"/>
    <w:rsid w:val="007A09FC"/>
    <w:rsid w:val="007A0E1B"/>
    <w:rsid w:val="007A1160"/>
    <w:rsid w:val="007A1321"/>
    <w:rsid w:val="007A1B1F"/>
    <w:rsid w:val="007A1FB1"/>
    <w:rsid w:val="007A235E"/>
    <w:rsid w:val="007A42F8"/>
    <w:rsid w:val="007A4BAC"/>
    <w:rsid w:val="007A4C11"/>
    <w:rsid w:val="007A5DA4"/>
    <w:rsid w:val="007A6463"/>
    <w:rsid w:val="007A672D"/>
    <w:rsid w:val="007A72A3"/>
    <w:rsid w:val="007A793D"/>
    <w:rsid w:val="007A7C72"/>
    <w:rsid w:val="007B1FCE"/>
    <w:rsid w:val="007B2909"/>
    <w:rsid w:val="007B2E42"/>
    <w:rsid w:val="007B3B37"/>
    <w:rsid w:val="007B4C1B"/>
    <w:rsid w:val="007B4CED"/>
    <w:rsid w:val="007B6724"/>
    <w:rsid w:val="007B69D4"/>
    <w:rsid w:val="007B71FF"/>
    <w:rsid w:val="007B7F79"/>
    <w:rsid w:val="007C04B1"/>
    <w:rsid w:val="007C0756"/>
    <w:rsid w:val="007C0B4A"/>
    <w:rsid w:val="007C0C47"/>
    <w:rsid w:val="007C0CF3"/>
    <w:rsid w:val="007C0EA1"/>
    <w:rsid w:val="007C1453"/>
    <w:rsid w:val="007C16E5"/>
    <w:rsid w:val="007C17AE"/>
    <w:rsid w:val="007C1AC1"/>
    <w:rsid w:val="007C1E1D"/>
    <w:rsid w:val="007C21E6"/>
    <w:rsid w:val="007C2BD5"/>
    <w:rsid w:val="007C2BD6"/>
    <w:rsid w:val="007C2BDE"/>
    <w:rsid w:val="007C3450"/>
    <w:rsid w:val="007C3E64"/>
    <w:rsid w:val="007C5189"/>
    <w:rsid w:val="007C7A44"/>
    <w:rsid w:val="007D099A"/>
    <w:rsid w:val="007D11FD"/>
    <w:rsid w:val="007D1361"/>
    <w:rsid w:val="007D1E43"/>
    <w:rsid w:val="007D2E2F"/>
    <w:rsid w:val="007D3513"/>
    <w:rsid w:val="007D4D01"/>
    <w:rsid w:val="007D5052"/>
    <w:rsid w:val="007D50FB"/>
    <w:rsid w:val="007D52D0"/>
    <w:rsid w:val="007D5410"/>
    <w:rsid w:val="007D5B93"/>
    <w:rsid w:val="007D60A3"/>
    <w:rsid w:val="007E1288"/>
    <w:rsid w:val="007E1A20"/>
    <w:rsid w:val="007E1DA9"/>
    <w:rsid w:val="007E27AE"/>
    <w:rsid w:val="007E289C"/>
    <w:rsid w:val="007E3180"/>
    <w:rsid w:val="007E4270"/>
    <w:rsid w:val="007E53B2"/>
    <w:rsid w:val="007E53F5"/>
    <w:rsid w:val="007E56DA"/>
    <w:rsid w:val="007E6282"/>
    <w:rsid w:val="007E6286"/>
    <w:rsid w:val="007E68AB"/>
    <w:rsid w:val="007E6C85"/>
    <w:rsid w:val="007E7FE4"/>
    <w:rsid w:val="007F1732"/>
    <w:rsid w:val="007F17AD"/>
    <w:rsid w:val="007F1D66"/>
    <w:rsid w:val="007F2A49"/>
    <w:rsid w:val="007F36F1"/>
    <w:rsid w:val="007F3B12"/>
    <w:rsid w:val="007F4FA6"/>
    <w:rsid w:val="007F5617"/>
    <w:rsid w:val="007F6572"/>
    <w:rsid w:val="007F7093"/>
    <w:rsid w:val="007F713D"/>
    <w:rsid w:val="007F7A3D"/>
    <w:rsid w:val="007F7DD4"/>
    <w:rsid w:val="00800462"/>
    <w:rsid w:val="00801A36"/>
    <w:rsid w:val="008025B4"/>
    <w:rsid w:val="008029A0"/>
    <w:rsid w:val="00802E19"/>
    <w:rsid w:val="008043F6"/>
    <w:rsid w:val="0080551C"/>
    <w:rsid w:val="00805F21"/>
    <w:rsid w:val="00805F7C"/>
    <w:rsid w:val="00806DC2"/>
    <w:rsid w:val="00807355"/>
    <w:rsid w:val="0081038C"/>
    <w:rsid w:val="00810569"/>
    <w:rsid w:val="00810A9C"/>
    <w:rsid w:val="00810CEF"/>
    <w:rsid w:val="0081150C"/>
    <w:rsid w:val="00812213"/>
    <w:rsid w:val="008126E1"/>
    <w:rsid w:val="008131E6"/>
    <w:rsid w:val="00813ED0"/>
    <w:rsid w:val="008143AC"/>
    <w:rsid w:val="008145F5"/>
    <w:rsid w:val="00815009"/>
    <w:rsid w:val="00815DF0"/>
    <w:rsid w:val="0081605F"/>
    <w:rsid w:val="0081692D"/>
    <w:rsid w:val="00817768"/>
    <w:rsid w:val="00817B10"/>
    <w:rsid w:val="00817B81"/>
    <w:rsid w:val="00817BE1"/>
    <w:rsid w:val="00817E73"/>
    <w:rsid w:val="00820C3E"/>
    <w:rsid w:val="008211D0"/>
    <w:rsid w:val="00821776"/>
    <w:rsid w:val="0082204F"/>
    <w:rsid w:val="008229E0"/>
    <w:rsid w:val="00822A11"/>
    <w:rsid w:val="008230C9"/>
    <w:rsid w:val="00823420"/>
    <w:rsid w:val="00823705"/>
    <w:rsid w:val="00823F6D"/>
    <w:rsid w:val="0082461D"/>
    <w:rsid w:val="0082563F"/>
    <w:rsid w:val="00826BDE"/>
    <w:rsid w:val="00827C78"/>
    <w:rsid w:val="008307C1"/>
    <w:rsid w:val="00831ECC"/>
    <w:rsid w:val="00835346"/>
    <w:rsid w:val="00835BC2"/>
    <w:rsid w:val="00836873"/>
    <w:rsid w:val="008369BD"/>
    <w:rsid w:val="00836C03"/>
    <w:rsid w:val="00836CE8"/>
    <w:rsid w:val="0083717E"/>
    <w:rsid w:val="00837ED9"/>
    <w:rsid w:val="00840374"/>
    <w:rsid w:val="0084047F"/>
    <w:rsid w:val="0084093B"/>
    <w:rsid w:val="0084156E"/>
    <w:rsid w:val="00841EDC"/>
    <w:rsid w:val="00842675"/>
    <w:rsid w:val="008435BA"/>
    <w:rsid w:val="00844CE2"/>
    <w:rsid w:val="00844E64"/>
    <w:rsid w:val="008453C5"/>
    <w:rsid w:val="00846096"/>
    <w:rsid w:val="00846443"/>
    <w:rsid w:val="00847B8B"/>
    <w:rsid w:val="00850135"/>
    <w:rsid w:val="00850581"/>
    <w:rsid w:val="00850CB8"/>
    <w:rsid w:val="008519BC"/>
    <w:rsid w:val="00851F06"/>
    <w:rsid w:val="0085299F"/>
    <w:rsid w:val="00853477"/>
    <w:rsid w:val="008539A2"/>
    <w:rsid w:val="00854BB4"/>
    <w:rsid w:val="00854C1E"/>
    <w:rsid w:val="00855692"/>
    <w:rsid w:val="00855DB4"/>
    <w:rsid w:val="00855F0E"/>
    <w:rsid w:val="00856003"/>
    <w:rsid w:val="00856347"/>
    <w:rsid w:val="00857305"/>
    <w:rsid w:val="0085744B"/>
    <w:rsid w:val="0085796D"/>
    <w:rsid w:val="00857D37"/>
    <w:rsid w:val="00860750"/>
    <w:rsid w:val="0086101A"/>
    <w:rsid w:val="008619F6"/>
    <w:rsid w:val="00861BDE"/>
    <w:rsid w:val="00861F9E"/>
    <w:rsid w:val="008623D5"/>
    <w:rsid w:val="00862F12"/>
    <w:rsid w:val="00863453"/>
    <w:rsid w:val="008635D6"/>
    <w:rsid w:val="00863D3E"/>
    <w:rsid w:val="00863E48"/>
    <w:rsid w:val="00864D8C"/>
    <w:rsid w:val="00865248"/>
    <w:rsid w:val="0086562E"/>
    <w:rsid w:val="00865F9B"/>
    <w:rsid w:val="00866842"/>
    <w:rsid w:val="008670D6"/>
    <w:rsid w:val="0087041C"/>
    <w:rsid w:val="00870C3F"/>
    <w:rsid w:val="00871B66"/>
    <w:rsid w:val="00873562"/>
    <w:rsid w:val="008735D1"/>
    <w:rsid w:val="00873A0A"/>
    <w:rsid w:val="00873A24"/>
    <w:rsid w:val="0087401F"/>
    <w:rsid w:val="008746B8"/>
    <w:rsid w:val="008753D3"/>
    <w:rsid w:val="0087569C"/>
    <w:rsid w:val="008758AA"/>
    <w:rsid w:val="00875E0D"/>
    <w:rsid w:val="008761C1"/>
    <w:rsid w:val="00877998"/>
    <w:rsid w:val="00877B29"/>
    <w:rsid w:val="00877F92"/>
    <w:rsid w:val="00880499"/>
    <w:rsid w:val="0088091A"/>
    <w:rsid w:val="00880C56"/>
    <w:rsid w:val="00881729"/>
    <w:rsid w:val="00881D42"/>
    <w:rsid w:val="008823BF"/>
    <w:rsid w:val="00882A8A"/>
    <w:rsid w:val="00882DFB"/>
    <w:rsid w:val="00882F73"/>
    <w:rsid w:val="00882F8C"/>
    <w:rsid w:val="0088472F"/>
    <w:rsid w:val="0088572D"/>
    <w:rsid w:val="00886147"/>
    <w:rsid w:val="00887744"/>
    <w:rsid w:val="0088796B"/>
    <w:rsid w:val="00887CA1"/>
    <w:rsid w:val="00887F55"/>
    <w:rsid w:val="008901F8"/>
    <w:rsid w:val="008906EC"/>
    <w:rsid w:val="00891619"/>
    <w:rsid w:val="00891E9D"/>
    <w:rsid w:val="00892058"/>
    <w:rsid w:val="00892E5B"/>
    <w:rsid w:val="008941B4"/>
    <w:rsid w:val="0089479F"/>
    <w:rsid w:val="0089480B"/>
    <w:rsid w:val="00895866"/>
    <w:rsid w:val="008959FC"/>
    <w:rsid w:val="00896099"/>
    <w:rsid w:val="00897CC1"/>
    <w:rsid w:val="008A03A8"/>
    <w:rsid w:val="008A0E68"/>
    <w:rsid w:val="008A1009"/>
    <w:rsid w:val="008A13CC"/>
    <w:rsid w:val="008A140C"/>
    <w:rsid w:val="008A1FB7"/>
    <w:rsid w:val="008A2621"/>
    <w:rsid w:val="008A26B2"/>
    <w:rsid w:val="008A2993"/>
    <w:rsid w:val="008A379E"/>
    <w:rsid w:val="008A474D"/>
    <w:rsid w:val="008A4CC7"/>
    <w:rsid w:val="008A4E21"/>
    <w:rsid w:val="008A58FE"/>
    <w:rsid w:val="008A592D"/>
    <w:rsid w:val="008A619F"/>
    <w:rsid w:val="008A6A9A"/>
    <w:rsid w:val="008A6AD3"/>
    <w:rsid w:val="008A6B60"/>
    <w:rsid w:val="008A7D82"/>
    <w:rsid w:val="008B02EF"/>
    <w:rsid w:val="008B0532"/>
    <w:rsid w:val="008B1D72"/>
    <w:rsid w:val="008B2CD4"/>
    <w:rsid w:val="008B2CF7"/>
    <w:rsid w:val="008B31A5"/>
    <w:rsid w:val="008B38D8"/>
    <w:rsid w:val="008B3F04"/>
    <w:rsid w:val="008B3FE9"/>
    <w:rsid w:val="008B4039"/>
    <w:rsid w:val="008B4108"/>
    <w:rsid w:val="008B48D1"/>
    <w:rsid w:val="008B4999"/>
    <w:rsid w:val="008B5824"/>
    <w:rsid w:val="008B5C35"/>
    <w:rsid w:val="008B60E1"/>
    <w:rsid w:val="008B7BD9"/>
    <w:rsid w:val="008B7C86"/>
    <w:rsid w:val="008B7F54"/>
    <w:rsid w:val="008C1809"/>
    <w:rsid w:val="008C20F8"/>
    <w:rsid w:val="008C21CB"/>
    <w:rsid w:val="008C3A3F"/>
    <w:rsid w:val="008C3A55"/>
    <w:rsid w:val="008C47AD"/>
    <w:rsid w:val="008C5AE1"/>
    <w:rsid w:val="008C6576"/>
    <w:rsid w:val="008C70A7"/>
    <w:rsid w:val="008C727F"/>
    <w:rsid w:val="008C7452"/>
    <w:rsid w:val="008D033D"/>
    <w:rsid w:val="008D176B"/>
    <w:rsid w:val="008D1DE0"/>
    <w:rsid w:val="008D1F1C"/>
    <w:rsid w:val="008D25D7"/>
    <w:rsid w:val="008D25DC"/>
    <w:rsid w:val="008D260A"/>
    <w:rsid w:val="008D270A"/>
    <w:rsid w:val="008D2776"/>
    <w:rsid w:val="008D4536"/>
    <w:rsid w:val="008D5242"/>
    <w:rsid w:val="008D5F16"/>
    <w:rsid w:val="008D67EB"/>
    <w:rsid w:val="008D6CE6"/>
    <w:rsid w:val="008D7416"/>
    <w:rsid w:val="008D7FE7"/>
    <w:rsid w:val="008E0596"/>
    <w:rsid w:val="008E0F38"/>
    <w:rsid w:val="008E21AF"/>
    <w:rsid w:val="008E2962"/>
    <w:rsid w:val="008E2BE0"/>
    <w:rsid w:val="008E2DE9"/>
    <w:rsid w:val="008E2F55"/>
    <w:rsid w:val="008E306D"/>
    <w:rsid w:val="008E3144"/>
    <w:rsid w:val="008E36D9"/>
    <w:rsid w:val="008E371E"/>
    <w:rsid w:val="008E444A"/>
    <w:rsid w:val="008E4FF1"/>
    <w:rsid w:val="008E574D"/>
    <w:rsid w:val="008E59A3"/>
    <w:rsid w:val="008E7053"/>
    <w:rsid w:val="008E76FE"/>
    <w:rsid w:val="008E7951"/>
    <w:rsid w:val="008E7B31"/>
    <w:rsid w:val="008F06A2"/>
    <w:rsid w:val="008F09BE"/>
    <w:rsid w:val="008F0BC5"/>
    <w:rsid w:val="008F0DB8"/>
    <w:rsid w:val="008F0F75"/>
    <w:rsid w:val="008F1C02"/>
    <w:rsid w:val="008F2B2A"/>
    <w:rsid w:val="008F329B"/>
    <w:rsid w:val="008F484D"/>
    <w:rsid w:val="008F531D"/>
    <w:rsid w:val="008F59B4"/>
    <w:rsid w:val="008F6BDD"/>
    <w:rsid w:val="008F707A"/>
    <w:rsid w:val="008F7179"/>
    <w:rsid w:val="008F7B47"/>
    <w:rsid w:val="00900039"/>
    <w:rsid w:val="009005BF"/>
    <w:rsid w:val="009009ED"/>
    <w:rsid w:val="00900BFD"/>
    <w:rsid w:val="009033EE"/>
    <w:rsid w:val="0090399E"/>
    <w:rsid w:val="009044E3"/>
    <w:rsid w:val="00904543"/>
    <w:rsid w:val="009046C6"/>
    <w:rsid w:val="00905320"/>
    <w:rsid w:val="009055F0"/>
    <w:rsid w:val="00905C96"/>
    <w:rsid w:val="00906EDA"/>
    <w:rsid w:val="00906FCC"/>
    <w:rsid w:val="009073BC"/>
    <w:rsid w:val="0090748A"/>
    <w:rsid w:val="00907890"/>
    <w:rsid w:val="00910258"/>
    <w:rsid w:val="0091028A"/>
    <w:rsid w:val="00911117"/>
    <w:rsid w:val="0091202C"/>
    <w:rsid w:val="00912174"/>
    <w:rsid w:val="00913695"/>
    <w:rsid w:val="0091530B"/>
    <w:rsid w:val="00915313"/>
    <w:rsid w:val="0091534F"/>
    <w:rsid w:val="0091588D"/>
    <w:rsid w:val="00915FD8"/>
    <w:rsid w:val="00916B8F"/>
    <w:rsid w:val="00916FD1"/>
    <w:rsid w:val="00917219"/>
    <w:rsid w:val="00917A17"/>
    <w:rsid w:val="00917EE2"/>
    <w:rsid w:val="009208F2"/>
    <w:rsid w:val="00920C3F"/>
    <w:rsid w:val="00920D39"/>
    <w:rsid w:val="00921240"/>
    <w:rsid w:val="00921B56"/>
    <w:rsid w:val="00921D23"/>
    <w:rsid w:val="0092239D"/>
    <w:rsid w:val="009231B3"/>
    <w:rsid w:val="00923981"/>
    <w:rsid w:val="00924C45"/>
    <w:rsid w:val="00924F2B"/>
    <w:rsid w:val="009256E7"/>
    <w:rsid w:val="00925918"/>
    <w:rsid w:val="00925C9D"/>
    <w:rsid w:val="00926838"/>
    <w:rsid w:val="00926F90"/>
    <w:rsid w:val="0092728C"/>
    <w:rsid w:val="00927D53"/>
    <w:rsid w:val="00927D92"/>
    <w:rsid w:val="00930CD4"/>
    <w:rsid w:val="00931388"/>
    <w:rsid w:val="009319C7"/>
    <w:rsid w:val="00931A87"/>
    <w:rsid w:val="00931D39"/>
    <w:rsid w:val="009325C1"/>
    <w:rsid w:val="00932AE1"/>
    <w:rsid w:val="00932B1B"/>
    <w:rsid w:val="00932D23"/>
    <w:rsid w:val="00933DC4"/>
    <w:rsid w:val="00934212"/>
    <w:rsid w:val="00935791"/>
    <w:rsid w:val="009359E1"/>
    <w:rsid w:val="00935AB3"/>
    <w:rsid w:val="00936588"/>
    <w:rsid w:val="009366D0"/>
    <w:rsid w:val="00936C4F"/>
    <w:rsid w:val="00936FEA"/>
    <w:rsid w:val="00937138"/>
    <w:rsid w:val="00940455"/>
    <w:rsid w:val="0094061B"/>
    <w:rsid w:val="00940FCB"/>
    <w:rsid w:val="00941658"/>
    <w:rsid w:val="00941897"/>
    <w:rsid w:val="00942863"/>
    <w:rsid w:val="00942C78"/>
    <w:rsid w:val="00943115"/>
    <w:rsid w:val="00943737"/>
    <w:rsid w:val="00943CC5"/>
    <w:rsid w:val="009442F8"/>
    <w:rsid w:val="0094442B"/>
    <w:rsid w:val="0094514D"/>
    <w:rsid w:val="00945843"/>
    <w:rsid w:val="009462D6"/>
    <w:rsid w:val="00946543"/>
    <w:rsid w:val="00946F0D"/>
    <w:rsid w:val="009473E0"/>
    <w:rsid w:val="00947509"/>
    <w:rsid w:val="009476B4"/>
    <w:rsid w:val="00947EF0"/>
    <w:rsid w:val="0095048E"/>
    <w:rsid w:val="009505A4"/>
    <w:rsid w:val="00950E52"/>
    <w:rsid w:val="00951570"/>
    <w:rsid w:val="009517A3"/>
    <w:rsid w:val="00951A7C"/>
    <w:rsid w:val="00952728"/>
    <w:rsid w:val="00952787"/>
    <w:rsid w:val="00952889"/>
    <w:rsid w:val="009529A5"/>
    <w:rsid w:val="00953555"/>
    <w:rsid w:val="00953571"/>
    <w:rsid w:val="00953626"/>
    <w:rsid w:val="00954549"/>
    <w:rsid w:val="009547B0"/>
    <w:rsid w:val="009547CC"/>
    <w:rsid w:val="00954F08"/>
    <w:rsid w:val="00955472"/>
    <w:rsid w:val="009556CE"/>
    <w:rsid w:val="00955F0E"/>
    <w:rsid w:val="009567DC"/>
    <w:rsid w:val="009573DB"/>
    <w:rsid w:val="00957E06"/>
    <w:rsid w:val="00957FAB"/>
    <w:rsid w:val="0096004F"/>
    <w:rsid w:val="009603DA"/>
    <w:rsid w:val="009606DF"/>
    <w:rsid w:val="009614C3"/>
    <w:rsid w:val="00961949"/>
    <w:rsid w:val="00962B0F"/>
    <w:rsid w:val="00963668"/>
    <w:rsid w:val="00963DE9"/>
    <w:rsid w:val="009645AA"/>
    <w:rsid w:val="00966B94"/>
    <w:rsid w:val="00967B59"/>
    <w:rsid w:val="00971678"/>
    <w:rsid w:val="00972525"/>
    <w:rsid w:val="00972662"/>
    <w:rsid w:val="00972667"/>
    <w:rsid w:val="00972D04"/>
    <w:rsid w:val="00973F29"/>
    <w:rsid w:val="009751FF"/>
    <w:rsid w:val="0097575F"/>
    <w:rsid w:val="0097636A"/>
    <w:rsid w:val="009773C9"/>
    <w:rsid w:val="00981191"/>
    <w:rsid w:val="00981DBB"/>
    <w:rsid w:val="00982021"/>
    <w:rsid w:val="00982C0F"/>
    <w:rsid w:val="00983B95"/>
    <w:rsid w:val="00983E61"/>
    <w:rsid w:val="00983F7C"/>
    <w:rsid w:val="009855C4"/>
    <w:rsid w:val="00985C16"/>
    <w:rsid w:val="00986688"/>
    <w:rsid w:val="0098692C"/>
    <w:rsid w:val="00986943"/>
    <w:rsid w:val="0098701B"/>
    <w:rsid w:val="00987CBD"/>
    <w:rsid w:val="009900F2"/>
    <w:rsid w:val="009909FC"/>
    <w:rsid w:val="00990BC9"/>
    <w:rsid w:val="00990FC4"/>
    <w:rsid w:val="009916C9"/>
    <w:rsid w:val="009919C6"/>
    <w:rsid w:val="009922B8"/>
    <w:rsid w:val="00992E7E"/>
    <w:rsid w:val="009930F3"/>
    <w:rsid w:val="0099342C"/>
    <w:rsid w:val="00993D42"/>
    <w:rsid w:val="00994C92"/>
    <w:rsid w:val="00995441"/>
    <w:rsid w:val="0099685C"/>
    <w:rsid w:val="00996E3A"/>
    <w:rsid w:val="009973ED"/>
    <w:rsid w:val="009979BC"/>
    <w:rsid w:val="009A02E0"/>
    <w:rsid w:val="009A0A6C"/>
    <w:rsid w:val="009A0E14"/>
    <w:rsid w:val="009A0FDB"/>
    <w:rsid w:val="009A125F"/>
    <w:rsid w:val="009A167D"/>
    <w:rsid w:val="009A1FD0"/>
    <w:rsid w:val="009A2BE7"/>
    <w:rsid w:val="009A3602"/>
    <w:rsid w:val="009A47C9"/>
    <w:rsid w:val="009A7CCC"/>
    <w:rsid w:val="009B0602"/>
    <w:rsid w:val="009B07CF"/>
    <w:rsid w:val="009B0E25"/>
    <w:rsid w:val="009B11A8"/>
    <w:rsid w:val="009B136E"/>
    <w:rsid w:val="009B1691"/>
    <w:rsid w:val="009B2BBC"/>
    <w:rsid w:val="009B2EA6"/>
    <w:rsid w:val="009B3EDF"/>
    <w:rsid w:val="009B424F"/>
    <w:rsid w:val="009B4284"/>
    <w:rsid w:val="009B4CA7"/>
    <w:rsid w:val="009B510B"/>
    <w:rsid w:val="009B61B5"/>
    <w:rsid w:val="009B6B02"/>
    <w:rsid w:val="009B6D7B"/>
    <w:rsid w:val="009B78FA"/>
    <w:rsid w:val="009C0A71"/>
    <w:rsid w:val="009C0B4C"/>
    <w:rsid w:val="009C0FBF"/>
    <w:rsid w:val="009C135E"/>
    <w:rsid w:val="009C1B6C"/>
    <w:rsid w:val="009C1F5E"/>
    <w:rsid w:val="009C2157"/>
    <w:rsid w:val="009C2808"/>
    <w:rsid w:val="009C3D61"/>
    <w:rsid w:val="009C3DD5"/>
    <w:rsid w:val="009C4526"/>
    <w:rsid w:val="009C4AD8"/>
    <w:rsid w:val="009C4F0D"/>
    <w:rsid w:val="009C6131"/>
    <w:rsid w:val="009C62EA"/>
    <w:rsid w:val="009C666C"/>
    <w:rsid w:val="009C6A22"/>
    <w:rsid w:val="009C6B5D"/>
    <w:rsid w:val="009C76CB"/>
    <w:rsid w:val="009D1507"/>
    <w:rsid w:val="009D1530"/>
    <w:rsid w:val="009D18AA"/>
    <w:rsid w:val="009D1B9A"/>
    <w:rsid w:val="009D1ED5"/>
    <w:rsid w:val="009D2BD3"/>
    <w:rsid w:val="009D366A"/>
    <w:rsid w:val="009D479E"/>
    <w:rsid w:val="009D57CA"/>
    <w:rsid w:val="009D5DD6"/>
    <w:rsid w:val="009D6640"/>
    <w:rsid w:val="009D6AEF"/>
    <w:rsid w:val="009D6F6A"/>
    <w:rsid w:val="009E0770"/>
    <w:rsid w:val="009E0E2B"/>
    <w:rsid w:val="009E1962"/>
    <w:rsid w:val="009E1B28"/>
    <w:rsid w:val="009E1DAB"/>
    <w:rsid w:val="009E2417"/>
    <w:rsid w:val="009E2CD6"/>
    <w:rsid w:val="009E2E8F"/>
    <w:rsid w:val="009E3030"/>
    <w:rsid w:val="009E37A5"/>
    <w:rsid w:val="009E484F"/>
    <w:rsid w:val="009E4AC9"/>
    <w:rsid w:val="009E4DCB"/>
    <w:rsid w:val="009E5409"/>
    <w:rsid w:val="009E5710"/>
    <w:rsid w:val="009E6041"/>
    <w:rsid w:val="009E648B"/>
    <w:rsid w:val="009E64E6"/>
    <w:rsid w:val="009E6607"/>
    <w:rsid w:val="009E661A"/>
    <w:rsid w:val="009E67C2"/>
    <w:rsid w:val="009E69BA"/>
    <w:rsid w:val="009E7488"/>
    <w:rsid w:val="009E7E76"/>
    <w:rsid w:val="009F07ED"/>
    <w:rsid w:val="009F0B6C"/>
    <w:rsid w:val="009F0EDF"/>
    <w:rsid w:val="009F1424"/>
    <w:rsid w:val="009F164C"/>
    <w:rsid w:val="009F2291"/>
    <w:rsid w:val="009F241A"/>
    <w:rsid w:val="009F320F"/>
    <w:rsid w:val="009F3532"/>
    <w:rsid w:val="009F4247"/>
    <w:rsid w:val="009F5045"/>
    <w:rsid w:val="009F514E"/>
    <w:rsid w:val="009F53DD"/>
    <w:rsid w:val="009F5553"/>
    <w:rsid w:val="009F5893"/>
    <w:rsid w:val="009F6D0E"/>
    <w:rsid w:val="009F700C"/>
    <w:rsid w:val="009F7122"/>
    <w:rsid w:val="009F7EA7"/>
    <w:rsid w:val="00A00843"/>
    <w:rsid w:val="00A011A6"/>
    <w:rsid w:val="00A0176F"/>
    <w:rsid w:val="00A01C64"/>
    <w:rsid w:val="00A01D8B"/>
    <w:rsid w:val="00A02047"/>
    <w:rsid w:val="00A027B8"/>
    <w:rsid w:val="00A034A6"/>
    <w:rsid w:val="00A034EF"/>
    <w:rsid w:val="00A0358F"/>
    <w:rsid w:val="00A03AC8"/>
    <w:rsid w:val="00A03DBE"/>
    <w:rsid w:val="00A04D79"/>
    <w:rsid w:val="00A04F34"/>
    <w:rsid w:val="00A0538E"/>
    <w:rsid w:val="00A0579E"/>
    <w:rsid w:val="00A057A5"/>
    <w:rsid w:val="00A06025"/>
    <w:rsid w:val="00A06151"/>
    <w:rsid w:val="00A064C4"/>
    <w:rsid w:val="00A07B61"/>
    <w:rsid w:val="00A07F13"/>
    <w:rsid w:val="00A10464"/>
    <w:rsid w:val="00A10B30"/>
    <w:rsid w:val="00A10BA5"/>
    <w:rsid w:val="00A10D21"/>
    <w:rsid w:val="00A10D89"/>
    <w:rsid w:val="00A11034"/>
    <w:rsid w:val="00A1125F"/>
    <w:rsid w:val="00A129A4"/>
    <w:rsid w:val="00A12E8F"/>
    <w:rsid w:val="00A132E9"/>
    <w:rsid w:val="00A13476"/>
    <w:rsid w:val="00A14BD7"/>
    <w:rsid w:val="00A14C0D"/>
    <w:rsid w:val="00A14F5C"/>
    <w:rsid w:val="00A153A5"/>
    <w:rsid w:val="00A15C18"/>
    <w:rsid w:val="00A17F06"/>
    <w:rsid w:val="00A2004F"/>
    <w:rsid w:val="00A201F7"/>
    <w:rsid w:val="00A20881"/>
    <w:rsid w:val="00A209ED"/>
    <w:rsid w:val="00A20C06"/>
    <w:rsid w:val="00A2129F"/>
    <w:rsid w:val="00A21487"/>
    <w:rsid w:val="00A214F1"/>
    <w:rsid w:val="00A216A8"/>
    <w:rsid w:val="00A221FA"/>
    <w:rsid w:val="00A22945"/>
    <w:rsid w:val="00A22A67"/>
    <w:rsid w:val="00A23124"/>
    <w:rsid w:val="00A23E55"/>
    <w:rsid w:val="00A23E9C"/>
    <w:rsid w:val="00A24789"/>
    <w:rsid w:val="00A24FFF"/>
    <w:rsid w:val="00A2502F"/>
    <w:rsid w:val="00A250CC"/>
    <w:rsid w:val="00A25146"/>
    <w:rsid w:val="00A256C9"/>
    <w:rsid w:val="00A26317"/>
    <w:rsid w:val="00A265A6"/>
    <w:rsid w:val="00A26869"/>
    <w:rsid w:val="00A26D43"/>
    <w:rsid w:val="00A3018B"/>
    <w:rsid w:val="00A30291"/>
    <w:rsid w:val="00A30A57"/>
    <w:rsid w:val="00A31263"/>
    <w:rsid w:val="00A3222D"/>
    <w:rsid w:val="00A323C7"/>
    <w:rsid w:val="00A32523"/>
    <w:rsid w:val="00A329DF"/>
    <w:rsid w:val="00A33694"/>
    <w:rsid w:val="00A33CED"/>
    <w:rsid w:val="00A34016"/>
    <w:rsid w:val="00A34287"/>
    <w:rsid w:val="00A3463A"/>
    <w:rsid w:val="00A35219"/>
    <w:rsid w:val="00A35950"/>
    <w:rsid w:val="00A36020"/>
    <w:rsid w:val="00A36608"/>
    <w:rsid w:val="00A37245"/>
    <w:rsid w:val="00A37DF9"/>
    <w:rsid w:val="00A37EBE"/>
    <w:rsid w:val="00A400A9"/>
    <w:rsid w:val="00A4097B"/>
    <w:rsid w:val="00A40CA7"/>
    <w:rsid w:val="00A40D11"/>
    <w:rsid w:val="00A40EFB"/>
    <w:rsid w:val="00A4104C"/>
    <w:rsid w:val="00A417D3"/>
    <w:rsid w:val="00A41AAC"/>
    <w:rsid w:val="00A42050"/>
    <w:rsid w:val="00A426D6"/>
    <w:rsid w:val="00A42792"/>
    <w:rsid w:val="00A4310E"/>
    <w:rsid w:val="00A43345"/>
    <w:rsid w:val="00A4348B"/>
    <w:rsid w:val="00A43F9C"/>
    <w:rsid w:val="00A4423B"/>
    <w:rsid w:val="00A44A95"/>
    <w:rsid w:val="00A460E0"/>
    <w:rsid w:val="00A46156"/>
    <w:rsid w:val="00A470B8"/>
    <w:rsid w:val="00A47D1B"/>
    <w:rsid w:val="00A502FC"/>
    <w:rsid w:val="00A5102E"/>
    <w:rsid w:val="00A5155F"/>
    <w:rsid w:val="00A51790"/>
    <w:rsid w:val="00A51D14"/>
    <w:rsid w:val="00A51EAB"/>
    <w:rsid w:val="00A5206E"/>
    <w:rsid w:val="00A527BF"/>
    <w:rsid w:val="00A533BB"/>
    <w:rsid w:val="00A54377"/>
    <w:rsid w:val="00A54F46"/>
    <w:rsid w:val="00A550CA"/>
    <w:rsid w:val="00A5521D"/>
    <w:rsid w:val="00A55905"/>
    <w:rsid w:val="00A5685B"/>
    <w:rsid w:val="00A57292"/>
    <w:rsid w:val="00A57D1D"/>
    <w:rsid w:val="00A60806"/>
    <w:rsid w:val="00A61379"/>
    <w:rsid w:val="00A6148B"/>
    <w:rsid w:val="00A6148D"/>
    <w:rsid w:val="00A61940"/>
    <w:rsid w:val="00A61C07"/>
    <w:rsid w:val="00A628B7"/>
    <w:rsid w:val="00A62921"/>
    <w:rsid w:val="00A62CEF"/>
    <w:rsid w:val="00A63620"/>
    <w:rsid w:val="00A63B9C"/>
    <w:rsid w:val="00A63BCB"/>
    <w:rsid w:val="00A6417C"/>
    <w:rsid w:val="00A65742"/>
    <w:rsid w:val="00A66285"/>
    <w:rsid w:val="00A662A8"/>
    <w:rsid w:val="00A662FE"/>
    <w:rsid w:val="00A66889"/>
    <w:rsid w:val="00A66C71"/>
    <w:rsid w:val="00A66D04"/>
    <w:rsid w:val="00A67C0B"/>
    <w:rsid w:val="00A7047C"/>
    <w:rsid w:val="00A70A16"/>
    <w:rsid w:val="00A71E3A"/>
    <w:rsid w:val="00A72DAE"/>
    <w:rsid w:val="00A73108"/>
    <w:rsid w:val="00A73298"/>
    <w:rsid w:val="00A7335B"/>
    <w:rsid w:val="00A7463B"/>
    <w:rsid w:val="00A7551B"/>
    <w:rsid w:val="00A75A5E"/>
    <w:rsid w:val="00A76780"/>
    <w:rsid w:val="00A76DD1"/>
    <w:rsid w:val="00A775BA"/>
    <w:rsid w:val="00A77D2A"/>
    <w:rsid w:val="00A81E39"/>
    <w:rsid w:val="00A81EB7"/>
    <w:rsid w:val="00A8228F"/>
    <w:rsid w:val="00A8333A"/>
    <w:rsid w:val="00A83B52"/>
    <w:rsid w:val="00A83CE5"/>
    <w:rsid w:val="00A84AFF"/>
    <w:rsid w:val="00A84D1B"/>
    <w:rsid w:val="00A84DCA"/>
    <w:rsid w:val="00A85363"/>
    <w:rsid w:val="00A868E7"/>
    <w:rsid w:val="00A87A45"/>
    <w:rsid w:val="00A912E1"/>
    <w:rsid w:val="00A92409"/>
    <w:rsid w:val="00A92BF3"/>
    <w:rsid w:val="00A92DE8"/>
    <w:rsid w:val="00A937AB"/>
    <w:rsid w:val="00A938A6"/>
    <w:rsid w:val="00A939C2"/>
    <w:rsid w:val="00A93D0F"/>
    <w:rsid w:val="00A93FB3"/>
    <w:rsid w:val="00A957C8"/>
    <w:rsid w:val="00A9614E"/>
    <w:rsid w:val="00A968E8"/>
    <w:rsid w:val="00A97484"/>
    <w:rsid w:val="00A9797F"/>
    <w:rsid w:val="00A979F7"/>
    <w:rsid w:val="00A97B8A"/>
    <w:rsid w:val="00AA0022"/>
    <w:rsid w:val="00AA1259"/>
    <w:rsid w:val="00AA132F"/>
    <w:rsid w:val="00AA1AB7"/>
    <w:rsid w:val="00AA1B60"/>
    <w:rsid w:val="00AA2157"/>
    <w:rsid w:val="00AA24B7"/>
    <w:rsid w:val="00AA25DB"/>
    <w:rsid w:val="00AA4087"/>
    <w:rsid w:val="00AA42C9"/>
    <w:rsid w:val="00AA48AA"/>
    <w:rsid w:val="00AA5670"/>
    <w:rsid w:val="00AA5671"/>
    <w:rsid w:val="00AA59CA"/>
    <w:rsid w:val="00AA5E8B"/>
    <w:rsid w:val="00AA5FB9"/>
    <w:rsid w:val="00AA63CA"/>
    <w:rsid w:val="00AA67A3"/>
    <w:rsid w:val="00AA6C3D"/>
    <w:rsid w:val="00AA7120"/>
    <w:rsid w:val="00AA7628"/>
    <w:rsid w:val="00AB0C96"/>
    <w:rsid w:val="00AB2709"/>
    <w:rsid w:val="00AB2E98"/>
    <w:rsid w:val="00AB2EC3"/>
    <w:rsid w:val="00AB2F2C"/>
    <w:rsid w:val="00AB3A20"/>
    <w:rsid w:val="00AB3EB3"/>
    <w:rsid w:val="00AB40D7"/>
    <w:rsid w:val="00AB41F2"/>
    <w:rsid w:val="00AB42AA"/>
    <w:rsid w:val="00AB5105"/>
    <w:rsid w:val="00AB546F"/>
    <w:rsid w:val="00AB5C09"/>
    <w:rsid w:val="00AB5E98"/>
    <w:rsid w:val="00AB603F"/>
    <w:rsid w:val="00AB728F"/>
    <w:rsid w:val="00AC009B"/>
    <w:rsid w:val="00AC0689"/>
    <w:rsid w:val="00AC08AD"/>
    <w:rsid w:val="00AC0DC0"/>
    <w:rsid w:val="00AC105E"/>
    <w:rsid w:val="00AC1072"/>
    <w:rsid w:val="00AC1168"/>
    <w:rsid w:val="00AC119E"/>
    <w:rsid w:val="00AC17BF"/>
    <w:rsid w:val="00AC1C8A"/>
    <w:rsid w:val="00AC1F43"/>
    <w:rsid w:val="00AC4FA1"/>
    <w:rsid w:val="00AC5496"/>
    <w:rsid w:val="00AC5EF0"/>
    <w:rsid w:val="00AC697E"/>
    <w:rsid w:val="00AC7C4B"/>
    <w:rsid w:val="00AD0EDB"/>
    <w:rsid w:val="00AD1955"/>
    <w:rsid w:val="00AD268A"/>
    <w:rsid w:val="00AD26D2"/>
    <w:rsid w:val="00AD26E5"/>
    <w:rsid w:val="00AD2A2A"/>
    <w:rsid w:val="00AD2A67"/>
    <w:rsid w:val="00AD315E"/>
    <w:rsid w:val="00AD3D30"/>
    <w:rsid w:val="00AD4433"/>
    <w:rsid w:val="00AD5E04"/>
    <w:rsid w:val="00AD6540"/>
    <w:rsid w:val="00AD6AA4"/>
    <w:rsid w:val="00AD7B6E"/>
    <w:rsid w:val="00AD7C66"/>
    <w:rsid w:val="00AE1672"/>
    <w:rsid w:val="00AE1C3E"/>
    <w:rsid w:val="00AE25F1"/>
    <w:rsid w:val="00AE3456"/>
    <w:rsid w:val="00AE36C2"/>
    <w:rsid w:val="00AE3FC9"/>
    <w:rsid w:val="00AE4FE9"/>
    <w:rsid w:val="00AE523D"/>
    <w:rsid w:val="00AE57C3"/>
    <w:rsid w:val="00AE6136"/>
    <w:rsid w:val="00AE699C"/>
    <w:rsid w:val="00AE7405"/>
    <w:rsid w:val="00AE77DF"/>
    <w:rsid w:val="00AF0470"/>
    <w:rsid w:val="00AF0E05"/>
    <w:rsid w:val="00AF1AB0"/>
    <w:rsid w:val="00AF1D5F"/>
    <w:rsid w:val="00AF23A8"/>
    <w:rsid w:val="00AF2751"/>
    <w:rsid w:val="00AF2C32"/>
    <w:rsid w:val="00AF2CB9"/>
    <w:rsid w:val="00AF2D87"/>
    <w:rsid w:val="00AF32BC"/>
    <w:rsid w:val="00AF348F"/>
    <w:rsid w:val="00AF35A0"/>
    <w:rsid w:val="00AF3B9E"/>
    <w:rsid w:val="00AF417D"/>
    <w:rsid w:val="00AF4B94"/>
    <w:rsid w:val="00AF4E55"/>
    <w:rsid w:val="00AF53DA"/>
    <w:rsid w:val="00AF57C9"/>
    <w:rsid w:val="00AF63E5"/>
    <w:rsid w:val="00AF7C3E"/>
    <w:rsid w:val="00B00AF9"/>
    <w:rsid w:val="00B00BAB"/>
    <w:rsid w:val="00B00D11"/>
    <w:rsid w:val="00B013A7"/>
    <w:rsid w:val="00B0352C"/>
    <w:rsid w:val="00B0358D"/>
    <w:rsid w:val="00B03E02"/>
    <w:rsid w:val="00B03FFF"/>
    <w:rsid w:val="00B05CBE"/>
    <w:rsid w:val="00B05CF5"/>
    <w:rsid w:val="00B05F55"/>
    <w:rsid w:val="00B0640E"/>
    <w:rsid w:val="00B0759F"/>
    <w:rsid w:val="00B07E08"/>
    <w:rsid w:val="00B10B81"/>
    <w:rsid w:val="00B10CB7"/>
    <w:rsid w:val="00B112C2"/>
    <w:rsid w:val="00B113F2"/>
    <w:rsid w:val="00B11874"/>
    <w:rsid w:val="00B12425"/>
    <w:rsid w:val="00B12914"/>
    <w:rsid w:val="00B12A09"/>
    <w:rsid w:val="00B12D26"/>
    <w:rsid w:val="00B12E6B"/>
    <w:rsid w:val="00B138D7"/>
    <w:rsid w:val="00B13AC7"/>
    <w:rsid w:val="00B14678"/>
    <w:rsid w:val="00B14A95"/>
    <w:rsid w:val="00B15387"/>
    <w:rsid w:val="00B15598"/>
    <w:rsid w:val="00B159E7"/>
    <w:rsid w:val="00B15BF0"/>
    <w:rsid w:val="00B165A1"/>
    <w:rsid w:val="00B16A49"/>
    <w:rsid w:val="00B1745C"/>
    <w:rsid w:val="00B176F5"/>
    <w:rsid w:val="00B17FCC"/>
    <w:rsid w:val="00B202F3"/>
    <w:rsid w:val="00B20D6C"/>
    <w:rsid w:val="00B211EB"/>
    <w:rsid w:val="00B218CD"/>
    <w:rsid w:val="00B225DE"/>
    <w:rsid w:val="00B245A2"/>
    <w:rsid w:val="00B2540C"/>
    <w:rsid w:val="00B25416"/>
    <w:rsid w:val="00B258CD"/>
    <w:rsid w:val="00B25EAC"/>
    <w:rsid w:val="00B26D4C"/>
    <w:rsid w:val="00B26ED5"/>
    <w:rsid w:val="00B27F8C"/>
    <w:rsid w:val="00B27FE7"/>
    <w:rsid w:val="00B30124"/>
    <w:rsid w:val="00B305AD"/>
    <w:rsid w:val="00B30A13"/>
    <w:rsid w:val="00B30AA9"/>
    <w:rsid w:val="00B30B7F"/>
    <w:rsid w:val="00B30BF0"/>
    <w:rsid w:val="00B322C0"/>
    <w:rsid w:val="00B327A2"/>
    <w:rsid w:val="00B32A32"/>
    <w:rsid w:val="00B332DC"/>
    <w:rsid w:val="00B33392"/>
    <w:rsid w:val="00B3592A"/>
    <w:rsid w:val="00B35B60"/>
    <w:rsid w:val="00B3620A"/>
    <w:rsid w:val="00B363B3"/>
    <w:rsid w:val="00B36918"/>
    <w:rsid w:val="00B36ADA"/>
    <w:rsid w:val="00B3766B"/>
    <w:rsid w:val="00B377D3"/>
    <w:rsid w:val="00B37890"/>
    <w:rsid w:val="00B40241"/>
    <w:rsid w:val="00B40E4A"/>
    <w:rsid w:val="00B42243"/>
    <w:rsid w:val="00B423D5"/>
    <w:rsid w:val="00B42982"/>
    <w:rsid w:val="00B42D64"/>
    <w:rsid w:val="00B42D87"/>
    <w:rsid w:val="00B42DE3"/>
    <w:rsid w:val="00B4341E"/>
    <w:rsid w:val="00B435EE"/>
    <w:rsid w:val="00B43BCE"/>
    <w:rsid w:val="00B44085"/>
    <w:rsid w:val="00B44867"/>
    <w:rsid w:val="00B45C1A"/>
    <w:rsid w:val="00B46F0F"/>
    <w:rsid w:val="00B47B91"/>
    <w:rsid w:val="00B47CD5"/>
    <w:rsid w:val="00B50FB8"/>
    <w:rsid w:val="00B51035"/>
    <w:rsid w:val="00B51366"/>
    <w:rsid w:val="00B51936"/>
    <w:rsid w:val="00B533E9"/>
    <w:rsid w:val="00B53C08"/>
    <w:rsid w:val="00B54380"/>
    <w:rsid w:val="00B54FA0"/>
    <w:rsid w:val="00B5524B"/>
    <w:rsid w:val="00B558AF"/>
    <w:rsid w:val="00B559D3"/>
    <w:rsid w:val="00B55C5A"/>
    <w:rsid w:val="00B57917"/>
    <w:rsid w:val="00B57BC6"/>
    <w:rsid w:val="00B57CF6"/>
    <w:rsid w:val="00B6003C"/>
    <w:rsid w:val="00B60A96"/>
    <w:rsid w:val="00B619F2"/>
    <w:rsid w:val="00B62193"/>
    <w:rsid w:val="00B62370"/>
    <w:rsid w:val="00B62491"/>
    <w:rsid w:val="00B62D84"/>
    <w:rsid w:val="00B63068"/>
    <w:rsid w:val="00B635FE"/>
    <w:rsid w:val="00B6364B"/>
    <w:rsid w:val="00B6366C"/>
    <w:rsid w:val="00B63765"/>
    <w:rsid w:val="00B64199"/>
    <w:rsid w:val="00B643D4"/>
    <w:rsid w:val="00B650E0"/>
    <w:rsid w:val="00B65CA8"/>
    <w:rsid w:val="00B65D86"/>
    <w:rsid w:val="00B66E32"/>
    <w:rsid w:val="00B6756E"/>
    <w:rsid w:val="00B67E82"/>
    <w:rsid w:val="00B70E07"/>
    <w:rsid w:val="00B7184B"/>
    <w:rsid w:val="00B72BD1"/>
    <w:rsid w:val="00B72EF1"/>
    <w:rsid w:val="00B7314C"/>
    <w:rsid w:val="00B75307"/>
    <w:rsid w:val="00B757E1"/>
    <w:rsid w:val="00B76037"/>
    <w:rsid w:val="00B77962"/>
    <w:rsid w:val="00B77A9F"/>
    <w:rsid w:val="00B80B7C"/>
    <w:rsid w:val="00B80C72"/>
    <w:rsid w:val="00B80EB4"/>
    <w:rsid w:val="00B817CE"/>
    <w:rsid w:val="00B82C4C"/>
    <w:rsid w:val="00B82F7F"/>
    <w:rsid w:val="00B83A31"/>
    <w:rsid w:val="00B83D5B"/>
    <w:rsid w:val="00B83EDF"/>
    <w:rsid w:val="00B84717"/>
    <w:rsid w:val="00B8482F"/>
    <w:rsid w:val="00B84BAD"/>
    <w:rsid w:val="00B85261"/>
    <w:rsid w:val="00B85E77"/>
    <w:rsid w:val="00B86C64"/>
    <w:rsid w:val="00B86C8C"/>
    <w:rsid w:val="00B86FB5"/>
    <w:rsid w:val="00B8715B"/>
    <w:rsid w:val="00B9004A"/>
    <w:rsid w:val="00B91602"/>
    <w:rsid w:val="00B91B42"/>
    <w:rsid w:val="00B91D7C"/>
    <w:rsid w:val="00B922C5"/>
    <w:rsid w:val="00B92568"/>
    <w:rsid w:val="00B93858"/>
    <w:rsid w:val="00B94AAF"/>
    <w:rsid w:val="00B95921"/>
    <w:rsid w:val="00B96BA0"/>
    <w:rsid w:val="00B976BF"/>
    <w:rsid w:val="00BA0059"/>
    <w:rsid w:val="00BA06B6"/>
    <w:rsid w:val="00BA06E8"/>
    <w:rsid w:val="00BA0A4B"/>
    <w:rsid w:val="00BA0D53"/>
    <w:rsid w:val="00BA15B0"/>
    <w:rsid w:val="00BA17D1"/>
    <w:rsid w:val="00BA19BC"/>
    <w:rsid w:val="00BA238A"/>
    <w:rsid w:val="00BA255E"/>
    <w:rsid w:val="00BA25DE"/>
    <w:rsid w:val="00BA2EA6"/>
    <w:rsid w:val="00BA339F"/>
    <w:rsid w:val="00BA3EA0"/>
    <w:rsid w:val="00BA42BA"/>
    <w:rsid w:val="00BA454B"/>
    <w:rsid w:val="00BA4A11"/>
    <w:rsid w:val="00BA546F"/>
    <w:rsid w:val="00BA592B"/>
    <w:rsid w:val="00BA5D93"/>
    <w:rsid w:val="00BA5E5C"/>
    <w:rsid w:val="00BA64BE"/>
    <w:rsid w:val="00BA651C"/>
    <w:rsid w:val="00BA6573"/>
    <w:rsid w:val="00BA6B29"/>
    <w:rsid w:val="00BA74EC"/>
    <w:rsid w:val="00BA7860"/>
    <w:rsid w:val="00BA7D19"/>
    <w:rsid w:val="00BB1666"/>
    <w:rsid w:val="00BB1CB6"/>
    <w:rsid w:val="00BB20D4"/>
    <w:rsid w:val="00BB2B94"/>
    <w:rsid w:val="00BB4301"/>
    <w:rsid w:val="00BB43C7"/>
    <w:rsid w:val="00BB4FAA"/>
    <w:rsid w:val="00BB5AC4"/>
    <w:rsid w:val="00BB604D"/>
    <w:rsid w:val="00BB61E9"/>
    <w:rsid w:val="00BB6395"/>
    <w:rsid w:val="00BB6740"/>
    <w:rsid w:val="00BB6BAE"/>
    <w:rsid w:val="00BB702A"/>
    <w:rsid w:val="00BC06B0"/>
    <w:rsid w:val="00BC08A3"/>
    <w:rsid w:val="00BC0E15"/>
    <w:rsid w:val="00BC11CB"/>
    <w:rsid w:val="00BC1B5D"/>
    <w:rsid w:val="00BC1CE9"/>
    <w:rsid w:val="00BC1D75"/>
    <w:rsid w:val="00BC2297"/>
    <w:rsid w:val="00BC2754"/>
    <w:rsid w:val="00BC3293"/>
    <w:rsid w:val="00BC3977"/>
    <w:rsid w:val="00BC3E47"/>
    <w:rsid w:val="00BC4282"/>
    <w:rsid w:val="00BC4A12"/>
    <w:rsid w:val="00BC5B17"/>
    <w:rsid w:val="00BC5DF4"/>
    <w:rsid w:val="00BC6025"/>
    <w:rsid w:val="00BC7B1A"/>
    <w:rsid w:val="00BD039C"/>
    <w:rsid w:val="00BD17EC"/>
    <w:rsid w:val="00BD2165"/>
    <w:rsid w:val="00BD2790"/>
    <w:rsid w:val="00BD28F1"/>
    <w:rsid w:val="00BD51FE"/>
    <w:rsid w:val="00BD5330"/>
    <w:rsid w:val="00BD58BF"/>
    <w:rsid w:val="00BD6B1F"/>
    <w:rsid w:val="00BD7F80"/>
    <w:rsid w:val="00BE0B98"/>
    <w:rsid w:val="00BE14F4"/>
    <w:rsid w:val="00BE232E"/>
    <w:rsid w:val="00BE2473"/>
    <w:rsid w:val="00BE2827"/>
    <w:rsid w:val="00BE2D81"/>
    <w:rsid w:val="00BE2E77"/>
    <w:rsid w:val="00BE367F"/>
    <w:rsid w:val="00BE370C"/>
    <w:rsid w:val="00BE38DD"/>
    <w:rsid w:val="00BE395C"/>
    <w:rsid w:val="00BE5255"/>
    <w:rsid w:val="00BE59EE"/>
    <w:rsid w:val="00BE6444"/>
    <w:rsid w:val="00BE7004"/>
    <w:rsid w:val="00BE746E"/>
    <w:rsid w:val="00BF0691"/>
    <w:rsid w:val="00BF0D3F"/>
    <w:rsid w:val="00BF0DEB"/>
    <w:rsid w:val="00BF1279"/>
    <w:rsid w:val="00BF1567"/>
    <w:rsid w:val="00BF19F4"/>
    <w:rsid w:val="00BF3491"/>
    <w:rsid w:val="00BF41CB"/>
    <w:rsid w:val="00BF4935"/>
    <w:rsid w:val="00BF718F"/>
    <w:rsid w:val="00BF7DAA"/>
    <w:rsid w:val="00C00635"/>
    <w:rsid w:val="00C006AC"/>
    <w:rsid w:val="00C006DF"/>
    <w:rsid w:val="00C0108E"/>
    <w:rsid w:val="00C01B73"/>
    <w:rsid w:val="00C02378"/>
    <w:rsid w:val="00C048C3"/>
    <w:rsid w:val="00C04946"/>
    <w:rsid w:val="00C068DB"/>
    <w:rsid w:val="00C06B97"/>
    <w:rsid w:val="00C107D7"/>
    <w:rsid w:val="00C109F5"/>
    <w:rsid w:val="00C10B5D"/>
    <w:rsid w:val="00C11A5D"/>
    <w:rsid w:val="00C11A86"/>
    <w:rsid w:val="00C1213B"/>
    <w:rsid w:val="00C12315"/>
    <w:rsid w:val="00C12B74"/>
    <w:rsid w:val="00C131E0"/>
    <w:rsid w:val="00C132FE"/>
    <w:rsid w:val="00C13B8D"/>
    <w:rsid w:val="00C13E5F"/>
    <w:rsid w:val="00C14117"/>
    <w:rsid w:val="00C14671"/>
    <w:rsid w:val="00C14863"/>
    <w:rsid w:val="00C149A6"/>
    <w:rsid w:val="00C14DA3"/>
    <w:rsid w:val="00C157FB"/>
    <w:rsid w:val="00C16F01"/>
    <w:rsid w:val="00C20AD9"/>
    <w:rsid w:val="00C2119A"/>
    <w:rsid w:val="00C2125C"/>
    <w:rsid w:val="00C213EB"/>
    <w:rsid w:val="00C21AA9"/>
    <w:rsid w:val="00C22C05"/>
    <w:rsid w:val="00C22FCB"/>
    <w:rsid w:val="00C23575"/>
    <w:rsid w:val="00C237BC"/>
    <w:rsid w:val="00C2489E"/>
    <w:rsid w:val="00C260B7"/>
    <w:rsid w:val="00C2632F"/>
    <w:rsid w:val="00C27308"/>
    <w:rsid w:val="00C3189A"/>
    <w:rsid w:val="00C31E23"/>
    <w:rsid w:val="00C324C7"/>
    <w:rsid w:val="00C328D9"/>
    <w:rsid w:val="00C33147"/>
    <w:rsid w:val="00C33231"/>
    <w:rsid w:val="00C33394"/>
    <w:rsid w:val="00C334AA"/>
    <w:rsid w:val="00C33D9C"/>
    <w:rsid w:val="00C33FC5"/>
    <w:rsid w:val="00C3400B"/>
    <w:rsid w:val="00C3405C"/>
    <w:rsid w:val="00C34BEC"/>
    <w:rsid w:val="00C3549E"/>
    <w:rsid w:val="00C365A6"/>
    <w:rsid w:val="00C3695A"/>
    <w:rsid w:val="00C37948"/>
    <w:rsid w:val="00C37B89"/>
    <w:rsid w:val="00C408FC"/>
    <w:rsid w:val="00C41B9A"/>
    <w:rsid w:val="00C41C56"/>
    <w:rsid w:val="00C42140"/>
    <w:rsid w:val="00C422D9"/>
    <w:rsid w:val="00C422FB"/>
    <w:rsid w:val="00C42566"/>
    <w:rsid w:val="00C4256D"/>
    <w:rsid w:val="00C44A3C"/>
    <w:rsid w:val="00C4527D"/>
    <w:rsid w:val="00C453DE"/>
    <w:rsid w:val="00C45F07"/>
    <w:rsid w:val="00C46F5C"/>
    <w:rsid w:val="00C47567"/>
    <w:rsid w:val="00C47610"/>
    <w:rsid w:val="00C50BED"/>
    <w:rsid w:val="00C51327"/>
    <w:rsid w:val="00C51C21"/>
    <w:rsid w:val="00C52067"/>
    <w:rsid w:val="00C52F6B"/>
    <w:rsid w:val="00C53ADD"/>
    <w:rsid w:val="00C53B58"/>
    <w:rsid w:val="00C55014"/>
    <w:rsid w:val="00C55367"/>
    <w:rsid w:val="00C56B74"/>
    <w:rsid w:val="00C57700"/>
    <w:rsid w:val="00C57731"/>
    <w:rsid w:val="00C57FC0"/>
    <w:rsid w:val="00C60D62"/>
    <w:rsid w:val="00C62126"/>
    <w:rsid w:val="00C623C5"/>
    <w:rsid w:val="00C627E0"/>
    <w:rsid w:val="00C62B44"/>
    <w:rsid w:val="00C62D66"/>
    <w:rsid w:val="00C62EAC"/>
    <w:rsid w:val="00C6326B"/>
    <w:rsid w:val="00C63FFA"/>
    <w:rsid w:val="00C641AB"/>
    <w:rsid w:val="00C65F14"/>
    <w:rsid w:val="00C6705D"/>
    <w:rsid w:val="00C7062F"/>
    <w:rsid w:val="00C71886"/>
    <w:rsid w:val="00C718CF"/>
    <w:rsid w:val="00C737B7"/>
    <w:rsid w:val="00C741D6"/>
    <w:rsid w:val="00C7583F"/>
    <w:rsid w:val="00C75880"/>
    <w:rsid w:val="00C75E3C"/>
    <w:rsid w:val="00C76384"/>
    <w:rsid w:val="00C76B47"/>
    <w:rsid w:val="00C76D38"/>
    <w:rsid w:val="00C7765B"/>
    <w:rsid w:val="00C77870"/>
    <w:rsid w:val="00C802E3"/>
    <w:rsid w:val="00C80370"/>
    <w:rsid w:val="00C808A4"/>
    <w:rsid w:val="00C82008"/>
    <w:rsid w:val="00C82091"/>
    <w:rsid w:val="00C8221E"/>
    <w:rsid w:val="00C82762"/>
    <w:rsid w:val="00C835B7"/>
    <w:rsid w:val="00C844DD"/>
    <w:rsid w:val="00C84FC0"/>
    <w:rsid w:val="00C851DF"/>
    <w:rsid w:val="00C856FC"/>
    <w:rsid w:val="00C85842"/>
    <w:rsid w:val="00C85EE2"/>
    <w:rsid w:val="00C87438"/>
    <w:rsid w:val="00C87E25"/>
    <w:rsid w:val="00C87E63"/>
    <w:rsid w:val="00C9043D"/>
    <w:rsid w:val="00C90D8B"/>
    <w:rsid w:val="00C910DC"/>
    <w:rsid w:val="00C9129A"/>
    <w:rsid w:val="00C92BA4"/>
    <w:rsid w:val="00C93079"/>
    <w:rsid w:val="00C93E2E"/>
    <w:rsid w:val="00C943E3"/>
    <w:rsid w:val="00C948F0"/>
    <w:rsid w:val="00C94BCC"/>
    <w:rsid w:val="00C95443"/>
    <w:rsid w:val="00C962BE"/>
    <w:rsid w:val="00C96ADD"/>
    <w:rsid w:val="00C971F3"/>
    <w:rsid w:val="00C972C6"/>
    <w:rsid w:val="00C97A92"/>
    <w:rsid w:val="00C97B62"/>
    <w:rsid w:val="00CA162B"/>
    <w:rsid w:val="00CA187F"/>
    <w:rsid w:val="00CA1921"/>
    <w:rsid w:val="00CA1923"/>
    <w:rsid w:val="00CA1C7D"/>
    <w:rsid w:val="00CA1F63"/>
    <w:rsid w:val="00CA21AE"/>
    <w:rsid w:val="00CA23C5"/>
    <w:rsid w:val="00CA2BF5"/>
    <w:rsid w:val="00CA30C4"/>
    <w:rsid w:val="00CA4588"/>
    <w:rsid w:val="00CA48FF"/>
    <w:rsid w:val="00CA4974"/>
    <w:rsid w:val="00CA49A0"/>
    <w:rsid w:val="00CA561C"/>
    <w:rsid w:val="00CA597E"/>
    <w:rsid w:val="00CA5B2E"/>
    <w:rsid w:val="00CA65D4"/>
    <w:rsid w:val="00CA6908"/>
    <w:rsid w:val="00CA7109"/>
    <w:rsid w:val="00CA75F8"/>
    <w:rsid w:val="00CA7DD0"/>
    <w:rsid w:val="00CB0017"/>
    <w:rsid w:val="00CB0714"/>
    <w:rsid w:val="00CB0730"/>
    <w:rsid w:val="00CB0760"/>
    <w:rsid w:val="00CB101D"/>
    <w:rsid w:val="00CB146D"/>
    <w:rsid w:val="00CB1563"/>
    <w:rsid w:val="00CB1AF3"/>
    <w:rsid w:val="00CB38AB"/>
    <w:rsid w:val="00CB4122"/>
    <w:rsid w:val="00CB4ABA"/>
    <w:rsid w:val="00CB5282"/>
    <w:rsid w:val="00CB5403"/>
    <w:rsid w:val="00CB54E3"/>
    <w:rsid w:val="00CB5539"/>
    <w:rsid w:val="00CB62C1"/>
    <w:rsid w:val="00CB632C"/>
    <w:rsid w:val="00CB7E2D"/>
    <w:rsid w:val="00CC0500"/>
    <w:rsid w:val="00CC0D20"/>
    <w:rsid w:val="00CC1323"/>
    <w:rsid w:val="00CC191F"/>
    <w:rsid w:val="00CC220A"/>
    <w:rsid w:val="00CC3140"/>
    <w:rsid w:val="00CC3702"/>
    <w:rsid w:val="00CC3813"/>
    <w:rsid w:val="00CC4FF3"/>
    <w:rsid w:val="00CC523A"/>
    <w:rsid w:val="00CC5698"/>
    <w:rsid w:val="00CC5B18"/>
    <w:rsid w:val="00CC6272"/>
    <w:rsid w:val="00CC63FF"/>
    <w:rsid w:val="00CC6432"/>
    <w:rsid w:val="00CC69D6"/>
    <w:rsid w:val="00CC6D2B"/>
    <w:rsid w:val="00CC7934"/>
    <w:rsid w:val="00CD04E6"/>
    <w:rsid w:val="00CD12A0"/>
    <w:rsid w:val="00CD1CF1"/>
    <w:rsid w:val="00CD1DE1"/>
    <w:rsid w:val="00CD227D"/>
    <w:rsid w:val="00CD22F6"/>
    <w:rsid w:val="00CD2406"/>
    <w:rsid w:val="00CD2740"/>
    <w:rsid w:val="00CD2B6C"/>
    <w:rsid w:val="00CD3B90"/>
    <w:rsid w:val="00CD45CA"/>
    <w:rsid w:val="00CD49D6"/>
    <w:rsid w:val="00CD4DE6"/>
    <w:rsid w:val="00CD518B"/>
    <w:rsid w:val="00CD64B2"/>
    <w:rsid w:val="00CD6838"/>
    <w:rsid w:val="00CD6C40"/>
    <w:rsid w:val="00CD7392"/>
    <w:rsid w:val="00CD79BB"/>
    <w:rsid w:val="00CD7EBC"/>
    <w:rsid w:val="00CE0B20"/>
    <w:rsid w:val="00CE10FF"/>
    <w:rsid w:val="00CE144D"/>
    <w:rsid w:val="00CE1975"/>
    <w:rsid w:val="00CE232A"/>
    <w:rsid w:val="00CE38D3"/>
    <w:rsid w:val="00CE397C"/>
    <w:rsid w:val="00CE3BDD"/>
    <w:rsid w:val="00CE3C4A"/>
    <w:rsid w:val="00CE421C"/>
    <w:rsid w:val="00CE4575"/>
    <w:rsid w:val="00CE4668"/>
    <w:rsid w:val="00CE6E2C"/>
    <w:rsid w:val="00CE6FA6"/>
    <w:rsid w:val="00CE7528"/>
    <w:rsid w:val="00CF0008"/>
    <w:rsid w:val="00CF01F1"/>
    <w:rsid w:val="00CF02C5"/>
    <w:rsid w:val="00CF0D33"/>
    <w:rsid w:val="00CF1726"/>
    <w:rsid w:val="00CF1ACF"/>
    <w:rsid w:val="00CF2693"/>
    <w:rsid w:val="00CF42A6"/>
    <w:rsid w:val="00CF4495"/>
    <w:rsid w:val="00CF51B6"/>
    <w:rsid w:val="00CF537F"/>
    <w:rsid w:val="00CF5BED"/>
    <w:rsid w:val="00CF65A8"/>
    <w:rsid w:val="00CF743E"/>
    <w:rsid w:val="00D002CF"/>
    <w:rsid w:val="00D01462"/>
    <w:rsid w:val="00D0214F"/>
    <w:rsid w:val="00D025A2"/>
    <w:rsid w:val="00D026E0"/>
    <w:rsid w:val="00D033A8"/>
    <w:rsid w:val="00D03956"/>
    <w:rsid w:val="00D03CD8"/>
    <w:rsid w:val="00D03F21"/>
    <w:rsid w:val="00D04397"/>
    <w:rsid w:val="00D04E99"/>
    <w:rsid w:val="00D05101"/>
    <w:rsid w:val="00D05499"/>
    <w:rsid w:val="00D056D7"/>
    <w:rsid w:val="00D0584B"/>
    <w:rsid w:val="00D06A07"/>
    <w:rsid w:val="00D06A99"/>
    <w:rsid w:val="00D07344"/>
    <w:rsid w:val="00D0797C"/>
    <w:rsid w:val="00D1036C"/>
    <w:rsid w:val="00D109ED"/>
    <w:rsid w:val="00D123B9"/>
    <w:rsid w:val="00D12922"/>
    <w:rsid w:val="00D1313C"/>
    <w:rsid w:val="00D13158"/>
    <w:rsid w:val="00D13DC8"/>
    <w:rsid w:val="00D13E66"/>
    <w:rsid w:val="00D13F50"/>
    <w:rsid w:val="00D14E0A"/>
    <w:rsid w:val="00D160C4"/>
    <w:rsid w:val="00D1667B"/>
    <w:rsid w:val="00D17783"/>
    <w:rsid w:val="00D2274D"/>
    <w:rsid w:val="00D227B7"/>
    <w:rsid w:val="00D2380B"/>
    <w:rsid w:val="00D23BA7"/>
    <w:rsid w:val="00D23F3F"/>
    <w:rsid w:val="00D24BC9"/>
    <w:rsid w:val="00D25CB0"/>
    <w:rsid w:val="00D25E0D"/>
    <w:rsid w:val="00D269FE"/>
    <w:rsid w:val="00D276CA"/>
    <w:rsid w:val="00D276E8"/>
    <w:rsid w:val="00D2773D"/>
    <w:rsid w:val="00D302FE"/>
    <w:rsid w:val="00D30658"/>
    <w:rsid w:val="00D30E72"/>
    <w:rsid w:val="00D31ED5"/>
    <w:rsid w:val="00D32861"/>
    <w:rsid w:val="00D32987"/>
    <w:rsid w:val="00D32C91"/>
    <w:rsid w:val="00D336FD"/>
    <w:rsid w:val="00D339CD"/>
    <w:rsid w:val="00D346AD"/>
    <w:rsid w:val="00D352BC"/>
    <w:rsid w:val="00D352ED"/>
    <w:rsid w:val="00D35643"/>
    <w:rsid w:val="00D356AD"/>
    <w:rsid w:val="00D35809"/>
    <w:rsid w:val="00D37374"/>
    <w:rsid w:val="00D373C0"/>
    <w:rsid w:val="00D376FA"/>
    <w:rsid w:val="00D379D3"/>
    <w:rsid w:val="00D37B2A"/>
    <w:rsid w:val="00D37B49"/>
    <w:rsid w:val="00D400A8"/>
    <w:rsid w:val="00D40AE1"/>
    <w:rsid w:val="00D410E2"/>
    <w:rsid w:val="00D42618"/>
    <w:rsid w:val="00D4291E"/>
    <w:rsid w:val="00D42BBD"/>
    <w:rsid w:val="00D45E99"/>
    <w:rsid w:val="00D460DF"/>
    <w:rsid w:val="00D466C8"/>
    <w:rsid w:val="00D47142"/>
    <w:rsid w:val="00D47501"/>
    <w:rsid w:val="00D51FF4"/>
    <w:rsid w:val="00D52418"/>
    <w:rsid w:val="00D5245B"/>
    <w:rsid w:val="00D5278B"/>
    <w:rsid w:val="00D52B6B"/>
    <w:rsid w:val="00D52F53"/>
    <w:rsid w:val="00D53579"/>
    <w:rsid w:val="00D5362F"/>
    <w:rsid w:val="00D542D8"/>
    <w:rsid w:val="00D558AA"/>
    <w:rsid w:val="00D55AF6"/>
    <w:rsid w:val="00D55B02"/>
    <w:rsid w:val="00D5605C"/>
    <w:rsid w:val="00D5613B"/>
    <w:rsid w:val="00D567C2"/>
    <w:rsid w:val="00D604A5"/>
    <w:rsid w:val="00D6096C"/>
    <w:rsid w:val="00D62260"/>
    <w:rsid w:val="00D624D4"/>
    <w:rsid w:val="00D624EF"/>
    <w:rsid w:val="00D634E6"/>
    <w:rsid w:val="00D63F5A"/>
    <w:rsid w:val="00D6560A"/>
    <w:rsid w:val="00D65C95"/>
    <w:rsid w:val="00D66366"/>
    <w:rsid w:val="00D66EEC"/>
    <w:rsid w:val="00D67C40"/>
    <w:rsid w:val="00D70CF4"/>
    <w:rsid w:val="00D71815"/>
    <w:rsid w:val="00D71DBD"/>
    <w:rsid w:val="00D72145"/>
    <w:rsid w:val="00D72A1E"/>
    <w:rsid w:val="00D7340B"/>
    <w:rsid w:val="00D73A77"/>
    <w:rsid w:val="00D74762"/>
    <w:rsid w:val="00D75035"/>
    <w:rsid w:val="00D7512F"/>
    <w:rsid w:val="00D752EB"/>
    <w:rsid w:val="00D753B8"/>
    <w:rsid w:val="00D75650"/>
    <w:rsid w:val="00D7577F"/>
    <w:rsid w:val="00D75B38"/>
    <w:rsid w:val="00D75B95"/>
    <w:rsid w:val="00D75DCD"/>
    <w:rsid w:val="00D76105"/>
    <w:rsid w:val="00D76EAB"/>
    <w:rsid w:val="00D77622"/>
    <w:rsid w:val="00D77663"/>
    <w:rsid w:val="00D77DA2"/>
    <w:rsid w:val="00D77FD6"/>
    <w:rsid w:val="00D802DC"/>
    <w:rsid w:val="00D80671"/>
    <w:rsid w:val="00D80AB2"/>
    <w:rsid w:val="00D80EC1"/>
    <w:rsid w:val="00D8273D"/>
    <w:rsid w:val="00D84144"/>
    <w:rsid w:val="00D84EAD"/>
    <w:rsid w:val="00D84F88"/>
    <w:rsid w:val="00D85F2E"/>
    <w:rsid w:val="00D866B1"/>
    <w:rsid w:val="00D86DC9"/>
    <w:rsid w:val="00D86E23"/>
    <w:rsid w:val="00D86E54"/>
    <w:rsid w:val="00D877F3"/>
    <w:rsid w:val="00D87B74"/>
    <w:rsid w:val="00D87DCF"/>
    <w:rsid w:val="00D90814"/>
    <w:rsid w:val="00D91186"/>
    <w:rsid w:val="00D91973"/>
    <w:rsid w:val="00D91E33"/>
    <w:rsid w:val="00D91EB1"/>
    <w:rsid w:val="00D92C8D"/>
    <w:rsid w:val="00D92FD3"/>
    <w:rsid w:val="00D93DE8"/>
    <w:rsid w:val="00D941EF"/>
    <w:rsid w:val="00D94914"/>
    <w:rsid w:val="00D95649"/>
    <w:rsid w:val="00D96647"/>
    <w:rsid w:val="00D969A1"/>
    <w:rsid w:val="00D96A12"/>
    <w:rsid w:val="00D970D5"/>
    <w:rsid w:val="00D972EC"/>
    <w:rsid w:val="00D97847"/>
    <w:rsid w:val="00DA01FB"/>
    <w:rsid w:val="00DA0504"/>
    <w:rsid w:val="00DA0DE8"/>
    <w:rsid w:val="00DA16E7"/>
    <w:rsid w:val="00DA1A13"/>
    <w:rsid w:val="00DA1DFA"/>
    <w:rsid w:val="00DA2397"/>
    <w:rsid w:val="00DA29AF"/>
    <w:rsid w:val="00DA29E9"/>
    <w:rsid w:val="00DA2D2B"/>
    <w:rsid w:val="00DA4D53"/>
    <w:rsid w:val="00DA6B7F"/>
    <w:rsid w:val="00DA790D"/>
    <w:rsid w:val="00DA7C9D"/>
    <w:rsid w:val="00DA7D5D"/>
    <w:rsid w:val="00DB02F2"/>
    <w:rsid w:val="00DB07B7"/>
    <w:rsid w:val="00DB0DC3"/>
    <w:rsid w:val="00DB1360"/>
    <w:rsid w:val="00DB1D89"/>
    <w:rsid w:val="00DB2C3C"/>
    <w:rsid w:val="00DB3B73"/>
    <w:rsid w:val="00DB4242"/>
    <w:rsid w:val="00DB52A2"/>
    <w:rsid w:val="00DB53BB"/>
    <w:rsid w:val="00DB5572"/>
    <w:rsid w:val="00DB5EA0"/>
    <w:rsid w:val="00DB5EC9"/>
    <w:rsid w:val="00DB64D4"/>
    <w:rsid w:val="00DB69DE"/>
    <w:rsid w:val="00DB70CF"/>
    <w:rsid w:val="00DB7D34"/>
    <w:rsid w:val="00DC0359"/>
    <w:rsid w:val="00DC036F"/>
    <w:rsid w:val="00DC0858"/>
    <w:rsid w:val="00DC0BFD"/>
    <w:rsid w:val="00DC0E04"/>
    <w:rsid w:val="00DC1C98"/>
    <w:rsid w:val="00DC1F66"/>
    <w:rsid w:val="00DC2783"/>
    <w:rsid w:val="00DC287A"/>
    <w:rsid w:val="00DC363C"/>
    <w:rsid w:val="00DC3668"/>
    <w:rsid w:val="00DC3695"/>
    <w:rsid w:val="00DC3A8C"/>
    <w:rsid w:val="00DC42F9"/>
    <w:rsid w:val="00DC6CCD"/>
    <w:rsid w:val="00DC6CF5"/>
    <w:rsid w:val="00DC706B"/>
    <w:rsid w:val="00DC7466"/>
    <w:rsid w:val="00DC7C18"/>
    <w:rsid w:val="00DD06DF"/>
    <w:rsid w:val="00DD12FB"/>
    <w:rsid w:val="00DD14B9"/>
    <w:rsid w:val="00DD18DE"/>
    <w:rsid w:val="00DD194E"/>
    <w:rsid w:val="00DD1D18"/>
    <w:rsid w:val="00DD1E03"/>
    <w:rsid w:val="00DD1E67"/>
    <w:rsid w:val="00DD1EA5"/>
    <w:rsid w:val="00DD20D2"/>
    <w:rsid w:val="00DD2128"/>
    <w:rsid w:val="00DD23B2"/>
    <w:rsid w:val="00DD27E8"/>
    <w:rsid w:val="00DD2C2E"/>
    <w:rsid w:val="00DD3A90"/>
    <w:rsid w:val="00DD4B52"/>
    <w:rsid w:val="00DD4C2B"/>
    <w:rsid w:val="00DD4D6E"/>
    <w:rsid w:val="00DD54CA"/>
    <w:rsid w:val="00DD6068"/>
    <w:rsid w:val="00DD63FA"/>
    <w:rsid w:val="00DD6BED"/>
    <w:rsid w:val="00DD6DA4"/>
    <w:rsid w:val="00DD76EA"/>
    <w:rsid w:val="00DE0963"/>
    <w:rsid w:val="00DE1551"/>
    <w:rsid w:val="00DE217A"/>
    <w:rsid w:val="00DE232E"/>
    <w:rsid w:val="00DE36B5"/>
    <w:rsid w:val="00DE400F"/>
    <w:rsid w:val="00DE4421"/>
    <w:rsid w:val="00DE4573"/>
    <w:rsid w:val="00DE4D4B"/>
    <w:rsid w:val="00DE5129"/>
    <w:rsid w:val="00DE5AFB"/>
    <w:rsid w:val="00DE5E66"/>
    <w:rsid w:val="00DE603F"/>
    <w:rsid w:val="00DE61B6"/>
    <w:rsid w:val="00DE64C9"/>
    <w:rsid w:val="00DE68C7"/>
    <w:rsid w:val="00DE6B43"/>
    <w:rsid w:val="00DE7010"/>
    <w:rsid w:val="00DE72D8"/>
    <w:rsid w:val="00DF0989"/>
    <w:rsid w:val="00DF0D2D"/>
    <w:rsid w:val="00DF1F3A"/>
    <w:rsid w:val="00DF232C"/>
    <w:rsid w:val="00DF23BC"/>
    <w:rsid w:val="00DF2DDE"/>
    <w:rsid w:val="00DF40F7"/>
    <w:rsid w:val="00DF59D2"/>
    <w:rsid w:val="00DF5B3E"/>
    <w:rsid w:val="00DF6BA4"/>
    <w:rsid w:val="00DF71D4"/>
    <w:rsid w:val="00DF768A"/>
    <w:rsid w:val="00E0072A"/>
    <w:rsid w:val="00E0074F"/>
    <w:rsid w:val="00E00ACE"/>
    <w:rsid w:val="00E018E7"/>
    <w:rsid w:val="00E02C3B"/>
    <w:rsid w:val="00E03462"/>
    <w:rsid w:val="00E036F4"/>
    <w:rsid w:val="00E03B2F"/>
    <w:rsid w:val="00E03ECC"/>
    <w:rsid w:val="00E041EC"/>
    <w:rsid w:val="00E042D1"/>
    <w:rsid w:val="00E0452A"/>
    <w:rsid w:val="00E04BC9"/>
    <w:rsid w:val="00E0534B"/>
    <w:rsid w:val="00E05616"/>
    <w:rsid w:val="00E062CE"/>
    <w:rsid w:val="00E06601"/>
    <w:rsid w:val="00E067DF"/>
    <w:rsid w:val="00E06D86"/>
    <w:rsid w:val="00E06F43"/>
    <w:rsid w:val="00E10BAE"/>
    <w:rsid w:val="00E11252"/>
    <w:rsid w:val="00E12D62"/>
    <w:rsid w:val="00E12DAD"/>
    <w:rsid w:val="00E13239"/>
    <w:rsid w:val="00E141A9"/>
    <w:rsid w:val="00E144F6"/>
    <w:rsid w:val="00E151E3"/>
    <w:rsid w:val="00E16A4F"/>
    <w:rsid w:val="00E17E62"/>
    <w:rsid w:val="00E17FD3"/>
    <w:rsid w:val="00E2025E"/>
    <w:rsid w:val="00E20315"/>
    <w:rsid w:val="00E2091E"/>
    <w:rsid w:val="00E20BAB"/>
    <w:rsid w:val="00E20DCA"/>
    <w:rsid w:val="00E21C25"/>
    <w:rsid w:val="00E21E55"/>
    <w:rsid w:val="00E226F5"/>
    <w:rsid w:val="00E244C2"/>
    <w:rsid w:val="00E24F49"/>
    <w:rsid w:val="00E25178"/>
    <w:rsid w:val="00E25ACA"/>
    <w:rsid w:val="00E25CFC"/>
    <w:rsid w:val="00E27320"/>
    <w:rsid w:val="00E27572"/>
    <w:rsid w:val="00E275A9"/>
    <w:rsid w:val="00E27D0D"/>
    <w:rsid w:val="00E30596"/>
    <w:rsid w:val="00E314BD"/>
    <w:rsid w:val="00E32487"/>
    <w:rsid w:val="00E3313A"/>
    <w:rsid w:val="00E33430"/>
    <w:rsid w:val="00E3379A"/>
    <w:rsid w:val="00E33E76"/>
    <w:rsid w:val="00E349F3"/>
    <w:rsid w:val="00E34B41"/>
    <w:rsid w:val="00E35363"/>
    <w:rsid w:val="00E36E22"/>
    <w:rsid w:val="00E37143"/>
    <w:rsid w:val="00E371F1"/>
    <w:rsid w:val="00E37411"/>
    <w:rsid w:val="00E37DB5"/>
    <w:rsid w:val="00E37DE0"/>
    <w:rsid w:val="00E400C3"/>
    <w:rsid w:val="00E401D2"/>
    <w:rsid w:val="00E41449"/>
    <w:rsid w:val="00E42599"/>
    <w:rsid w:val="00E42B95"/>
    <w:rsid w:val="00E43202"/>
    <w:rsid w:val="00E433EF"/>
    <w:rsid w:val="00E452B8"/>
    <w:rsid w:val="00E4533C"/>
    <w:rsid w:val="00E45BD9"/>
    <w:rsid w:val="00E46A6C"/>
    <w:rsid w:val="00E46C60"/>
    <w:rsid w:val="00E47846"/>
    <w:rsid w:val="00E47E54"/>
    <w:rsid w:val="00E507CD"/>
    <w:rsid w:val="00E50AE4"/>
    <w:rsid w:val="00E5157B"/>
    <w:rsid w:val="00E51C80"/>
    <w:rsid w:val="00E51D89"/>
    <w:rsid w:val="00E520EB"/>
    <w:rsid w:val="00E522F7"/>
    <w:rsid w:val="00E530ED"/>
    <w:rsid w:val="00E53121"/>
    <w:rsid w:val="00E5344F"/>
    <w:rsid w:val="00E53468"/>
    <w:rsid w:val="00E536CA"/>
    <w:rsid w:val="00E53A96"/>
    <w:rsid w:val="00E543CD"/>
    <w:rsid w:val="00E54765"/>
    <w:rsid w:val="00E54FD8"/>
    <w:rsid w:val="00E5570A"/>
    <w:rsid w:val="00E55B66"/>
    <w:rsid w:val="00E5657E"/>
    <w:rsid w:val="00E567F9"/>
    <w:rsid w:val="00E56BB8"/>
    <w:rsid w:val="00E57125"/>
    <w:rsid w:val="00E573DC"/>
    <w:rsid w:val="00E57866"/>
    <w:rsid w:val="00E615DF"/>
    <w:rsid w:val="00E6160F"/>
    <w:rsid w:val="00E6167B"/>
    <w:rsid w:val="00E62087"/>
    <w:rsid w:val="00E62729"/>
    <w:rsid w:val="00E62955"/>
    <w:rsid w:val="00E629C4"/>
    <w:rsid w:val="00E62D1C"/>
    <w:rsid w:val="00E630AA"/>
    <w:rsid w:val="00E63501"/>
    <w:rsid w:val="00E63A18"/>
    <w:rsid w:val="00E63B95"/>
    <w:rsid w:val="00E644AF"/>
    <w:rsid w:val="00E64B12"/>
    <w:rsid w:val="00E66DAD"/>
    <w:rsid w:val="00E6783C"/>
    <w:rsid w:val="00E67A3B"/>
    <w:rsid w:val="00E67A3F"/>
    <w:rsid w:val="00E67CE1"/>
    <w:rsid w:val="00E70A90"/>
    <w:rsid w:val="00E738D7"/>
    <w:rsid w:val="00E73C2D"/>
    <w:rsid w:val="00E749BA"/>
    <w:rsid w:val="00E74E75"/>
    <w:rsid w:val="00E75F79"/>
    <w:rsid w:val="00E761C8"/>
    <w:rsid w:val="00E76304"/>
    <w:rsid w:val="00E76305"/>
    <w:rsid w:val="00E77458"/>
    <w:rsid w:val="00E777B7"/>
    <w:rsid w:val="00E77827"/>
    <w:rsid w:val="00E77D90"/>
    <w:rsid w:val="00E801DC"/>
    <w:rsid w:val="00E80642"/>
    <w:rsid w:val="00E80804"/>
    <w:rsid w:val="00E80B2E"/>
    <w:rsid w:val="00E81878"/>
    <w:rsid w:val="00E82C82"/>
    <w:rsid w:val="00E83341"/>
    <w:rsid w:val="00E8471E"/>
    <w:rsid w:val="00E84F6D"/>
    <w:rsid w:val="00E85166"/>
    <w:rsid w:val="00E863B7"/>
    <w:rsid w:val="00E86C19"/>
    <w:rsid w:val="00E86C74"/>
    <w:rsid w:val="00E9137B"/>
    <w:rsid w:val="00E91C7B"/>
    <w:rsid w:val="00E91CCE"/>
    <w:rsid w:val="00E9230A"/>
    <w:rsid w:val="00E926D0"/>
    <w:rsid w:val="00E92854"/>
    <w:rsid w:val="00E92A73"/>
    <w:rsid w:val="00E9327A"/>
    <w:rsid w:val="00E9385B"/>
    <w:rsid w:val="00E95167"/>
    <w:rsid w:val="00E95A75"/>
    <w:rsid w:val="00E95ACE"/>
    <w:rsid w:val="00E96E0F"/>
    <w:rsid w:val="00E97BF3"/>
    <w:rsid w:val="00EA1352"/>
    <w:rsid w:val="00EA225C"/>
    <w:rsid w:val="00EA24F8"/>
    <w:rsid w:val="00EA2C93"/>
    <w:rsid w:val="00EA35B7"/>
    <w:rsid w:val="00EA3AE5"/>
    <w:rsid w:val="00EA40A4"/>
    <w:rsid w:val="00EA4C28"/>
    <w:rsid w:val="00EA6922"/>
    <w:rsid w:val="00EA6EBF"/>
    <w:rsid w:val="00EA7706"/>
    <w:rsid w:val="00EA7AD1"/>
    <w:rsid w:val="00EB1687"/>
    <w:rsid w:val="00EB2384"/>
    <w:rsid w:val="00EB2529"/>
    <w:rsid w:val="00EB30BD"/>
    <w:rsid w:val="00EB3116"/>
    <w:rsid w:val="00EB3E43"/>
    <w:rsid w:val="00EB4106"/>
    <w:rsid w:val="00EB41BF"/>
    <w:rsid w:val="00EB44C2"/>
    <w:rsid w:val="00EB4A7D"/>
    <w:rsid w:val="00EB4B6F"/>
    <w:rsid w:val="00EB50F9"/>
    <w:rsid w:val="00EB5FD7"/>
    <w:rsid w:val="00EB67A5"/>
    <w:rsid w:val="00EB699E"/>
    <w:rsid w:val="00EB6EEF"/>
    <w:rsid w:val="00EB6F44"/>
    <w:rsid w:val="00EB7595"/>
    <w:rsid w:val="00EB78AA"/>
    <w:rsid w:val="00EB78B8"/>
    <w:rsid w:val="00EC0A0D"/>
    <w:rsid w:val="00EC1296"/>
    <w:rsid w:val="00EC14E5"/>
    <w:rsid w:val="00EC1BC2"/>
    <w:rsid w:val="00EC2625"/>
    <w:rsid w:val="00EC26F2"/>
    <w:rsid w:val="00EC2D56"/>
    <w:rsid w:val="00EC2F3D"/>
    <w:rsid w:val="00EC3A00"/>
    <w:rsid w:val="00EC492D"/>
    <w:rsid w:val="00EC5922"/>
    <w:rsid w:val="00EC604A"/>
    <w:rsid w:val="00EC64B2"/>
    <w:rsid w:val="00EC6946"/>
    <w:rsid w:val="00EC71EB"/>
    <w:rsid w:val="00EC75AF"/>
    <w:rsid w:val="00EC76CE"/>
    <w:rsid w:val="00ED01E6"/>
    <w:rsid w:val="00ED023F"/>
    <w:rsid w:val="00ED0F3E"/>
    <w:rsid w:val="00ED1076"/>
    <w:rsid w:val="00ED1936"/>
    <w:rsid w:val="00ED193B"/>
    <w:rsid w:val="00ED1BA2"/>
    <w:rsid w:val="00ED1CFC"/>
    <w:rsid w:val="00ED2E8C"/>
    <w:rsid w:val="00ED2F43"/>
    <w:rsid w:val="00ED4193"/>
    <w:rsid w:val="00ED5EF1"/>
    <w:rsid w:val="00ED69E7"/>
    <w:rsid w:val="00ED73BE"/>
    <w:rsid w:val="00ED761C"/>
    <w:rsid w:val="00ED7C83"/>
    <w:rsid w:val="00EE09D4"/>
    <w:rsid w:val="00EE12B4"/>
    <w:rsid w:val="00EE1415"/>
    <w:rsid w:val="00EE14C9"/>
    <w:rsid w:val="00EE16AA"/>
    <w:rsid w:val="00EE1750"/>
    <w:rsid w:val="00EE1C1A"/>
    <w:rsid w:val="00EE1F5C"/>
    <w:rsid w:val="00EE1F62"/>
    <w:rsid w:val="00EE2228"/>
    <w:rsid w:val="00EE23E0"/>
    <w:rsid w:val="00EE2626"/>
    <w:rsid w:val="00EE2660"/>
    <w:rsid w:val="00EE2F5E"/>
    <w:rsid w:val="00EE31FF"/>
    <w:rsid w:val="00EE396B"/>
    <w:rsid w:val="00EE3AE9"/>
    <w:rsid w:val="00EE42E6"/>
    <w:rsid w:val="00EE4D23"/>
    <w:rsid w:val="00EE4D8F"/>
    <w:rsid w:val="00EE50D1"/>
    <w:rsid w:val="00EE62F0"/>
    <w:rsid w:val="00EE658B"/>
    <w:rsid w:val="00EE65B0"/>
    <w:rsid w:val="00EE669F"/>
    <w:rsid w:val="00EE6F81"/>
    <w:rsid w:val="00EE7ABE"/>
    <w:rsid w:val="00EE7E83"/>
    <w:rsid w:val="00EF01B5"/>
    <w:rsid w:val="00EF04E8"/>
    <w:rsid w:val="00EF06B5"/>
    <w:rsid w:val="00EF0A79"/>
    <w:rsid w:val="00EF0F1A"/>
    <w:rsid w:val="00EF0F82"/>
    <w:rsid w:val="00EF17A1"/>
    <w:rsid w:val="00EF1D64"/>
    <w:rsid w:val="00EF20C9"/>
    <w:rsid w:val="00EF331D"/>
    <w:rsid w:val="00EF3722"/>
    <w:rsid w:val="00EF3A92"/>
    <w:rsid w:val="00EF448B"/>
    <w:rsid w:val="00EF5430"/>
    <w:rsid w:val="00EF58A1"/>
    <w:rsid w:val="00EF60C4"/>
    <w:rsid w:val="00EF6AC8"/>
    <w:rsid w:val="00EF70ED"/>
    <w:rsid w:val="00EF7142"/>
    <w:rsid w:val="00F00C51"/>
    <w:rsid w:val="00F037D2"/>
    <w:rsid w:val="00F03C5F"/>
    <w:rsid w:val="00F03FEB"/>
    <w:rsid w:val="00F0413F"/>
    <w:rsid w:val="00F043E6"/>
    <w:rsid w:val="00F04934"/>
    <w:rsid w:val="00F0567F"/>
    <w:rsid w:val="00F059A4"/>
    <w:rsid w:val="00F059B8"/>
    <w:rsid w:val="00F05A4D"/>
    <w:rsid w:val="00F06FAB"/>
    <w:rsid w:val="00F07FAB"/>
    <w:rsid w:val="00F10F2A"/>
    <w:rsid w:val="00F11CB2"/>
    <w:rsid w:val="00F121A3"/>
    <w:rsid w:val="00F132C3"/>
    <w:rsid w:val="00F1371A"/>
    <w:rsid w:val="00F143F2"/>
    <w:rsid w:val="00F14472"/>
    <w:rsid w:val="00F15ACA"/>
    <w:rsid w:val="00F16200"/>
    <w:rsid w:val="00F164CF"/>
    <w:rsid w:val="00F16D1F"/>
    <w:rsid w:val="00F16F31"/>
    <w:rsid w:val="00F17894"/>
    <w:rsid w:val="00F2027F"/>
    <w:rsid w:val="00F2045E"/>
    <w:rsid w:val="00F209FA"/>
    <w:rsid w:val="00F21F2E"/>
    <w:rsid w:val="00F23EF6"/>
    <w:rsid w:val="00F24419"/>
    <w:rsid w:val="00F247F3"/>
    <w:rsid w:val="00F25742"/>
    <w:rsid w:val="00F25BA5"/>
    <w:rsid w:val="00F26505"/>
    <w:rsid w:val="00F27765"/>
    <w:rsid w:val="00F27CB4"/>
    <w:rsid w:val="00F30D5B"/>
    <w:rsid w:val="00F30FA7"/>
    <w:rsid w:val="00F30FD3"/>
    <w:rsid w:val="00F31D9C"/>
    <w:rsid w:val="00F324A9"/>
    <w:rsid w:val="00F333C9"/>
    <w:rsid w:val="00F334F7"/>
    <w:rsid w:val="00F34A14"/>
    <w:rsid w:val="00F35B1D"/>
    <w:rsid w:val="00F35DE9"/>
    <w:rsid w:val="00F368DD"/>
    <w:rsid w:val="00F36E8F"/>
    <w:rsid w:val="00F40A7B"/>
    <w:rsid w:val="00F41810"/>
    <w:rsid w:val="00F41ADA"/>
    <w:rsid w:val="00F42669"/>
    <w:rsid w:val="00F42E53"/>
    <w:rsid w:val="00F43CA6"/>
    <w:rsid w:val="00F45495"/>
    <w:rsid w:val="00F458C0"/>
    <w:rsid w:val="00F45CCF"/>
    <w:rsid w:val="00F4658D"/>
    <w:rsid w:val="00F46771"/>
    <w:rsid w:val="00F4705B"/>
    <w:rsid w:val="00F476BE"/>
    <w:rsid w:val="00F47CC3"/>
    <w:rsid w:val="00F50266"/>
    <w:rsid w:val="00F50B53"/>
    <w:rsid w:val="00F5134B"/>
    <w:rsid w:val="00F516A1"/>
    <w:rsid w:val="00F518F9"/>
    <w:rsid w:val="00F5216A"/>
    <w:rsid w:val="00F5223C"/>
    <w:rsid w:val="00F531F6"/>
    <w:rsid w:val="00F54B31"/>
    <w:rsid w:val="00F54DC3"/>
    <w:rsid w:val="00F5667E"/>
    <w:rsid w:val="00F573AB"/>
    <w:rsid w:val="00F57533"/>
    <w:rsid w:val="00F57713"/>
    <w:rsid w:val="00F6088E"/>
    <w:rsid w:val="00F61655"/>
    <w:rsid w:val="00F619D2"/>
    <w:rsid w:val="00F623D6"/>
    <w:rsid w:val="00F628A5"/>
    <w:rsid w:val="00F62C3D"/>
    <w:rsid w:val="00F63923"/>
    <w:rsid w:val="00F63B51"/>
    <w:rsid w:val="00F642BA"/>
    <w:rsid w:val="00F650B6"/>
    <w:rsid w:val="00F655E9"/>
    <w:rsid w:val="00F659D0"/>
    <w:rsid w:val="00F65B0B"/>
    <w:rsid w:val="00F66A61"/>
    <w:rsid w:val="00F67568"/>
    <w:rsid w:val="00F67635"/>
    <w:rsid w:val="00F67DA1"/>
    <w:rsid w:val="00F71A16"/>
    <w:rsid w:val="00F72658"/>
    <w:rsid w:val="00F7303A"/>
    <w:rsid w:val="00F7383D"/>
    <w:rsid w:val="00F741CB"/>
    <w:rsid w:val="00F74A07"/>
    <w:rsid w:val="00F76D76"/>
    <w:rsid w:val="00F77029"/>
    <w:rsid w:val="00F778A9"/>
    <w:rsid w:val="00F77C2E"/>
    <w:rsid w:val="00F80CE7"/>
    <w:rsid w:val="00F82047"/>
    <w:rsid w:val="00F82F70"/>
    <w:rsid w:val="00F83411"/>
    <w:rsid w:val="00F83612"/>
    <w:rsid w:val="00F8399C"/>
    <w:rsid w:val="00F83A1E"/>
    <w:rsid w:val="00F84AED"/>
    <w:rsid w:val="00F8520A"/>
    <w:rsid w:val="00F85A10"/>
    <w:rsid w:val="00F85C97"/>
    <w:rsid w:val="00F8600E"/>
    <w:rsid w:val="00F86478"/>
    <w:rsid w:val="00F86595"/>
    <w:rsid w:val="00F868B1"/>
    <w:rsid w:val="00F86E24"/>
    <w:rsid w:val="00F87031"/>
    <w:rsid w:val="00F87D37"/>
    <w:rsid w:val="00F87F9D"/>
    <w:rsid w:val="00F87FA9"/>
    <w:rsid w:val="00F9042B"/>
    <w:rsid w:val="00F91A5D"/>
    <w:rsid w:val="00F91EF9"/>
    <w:rsid w:val="00F9243B"/>
    <w:rsid w:val="00F93186"/>
    <w:rsid w:val="00F9332C"/>
    <w:rsid w:val="00F9394B"/>
    <w:rsid w:val="00F9428F"/>
    <w:rsid w:val="00F94753"/>
    <w:rsid w:val="00F959F7"/>
    <w:rsid w:val="00F95ABD"/>
    <w:rsid w:val="00F96961"/>
    <w:rsid w:val="00F96D58"/>
    <w:rsid w:val="00F96DFD"/>
    <w:rsid w:val="00F9729D"/>
    <w:rsid w:val="00FA0107"/>
    <w:rsid w:val="00FA0686"/>
    <w:rsid w:val="00FA0E96"/>
    <w:rsid w:val="00FA2292"/>
    <w:rsid w:val="00FA27F0"/>
    <w:rsid w:val="00FA43EC"/>
    <w:rsid w:val="00FA4A0C"/>
    <w:rsid w:val="00FA5015"/>
    <w:rsid w:val="00FA5BC8"/>
    <w:rsid w:val="00FA5FCE"/>
    <w:rsid w:val="00FA66D0"/>
    <w:rsid w:val="00FA6818"/>
    <w:rsid w:val="00FA682E"/>
    <w:rsid w:val="00FA718A"/>
    <w:rsid w:val="00FA7348"/>
    <w:rsid w:val="00FB043D"/>
    <w:rsid w:val="00FB0544"/>
    <w:rsid w:val="00FB05B9"/>
    <w:rsid w:val="00FB10F8"/>
    <w:rsid w:val="00FB1143"/>
    <w:rsid w:val="00FB1A35"/>
    <w:rsid w:val="00FB1A3A"/>
    <w:rsid w:val="00FB23AD"/>
    <w:rsid w:val="00FB24C9"/>
    <w:rsid w:val="00FB2AFF"/>
    <w:rsid w:val="00FB3193"/>
    <w:rsid w:val="00FB40F0"/>
    <w:rsid w:val="00FB4110"/>
    <w:rsid w:val="00FB4DF3"/>
    <w:rsid w:val="00FB510A"/>
    <w:rsid w:val="00FB5197"/>
    <w:rsid w:val="00FB5588"/>
    <w:rsid w:val="00FB5FBE"/>
    <w:rsid w:val="00FB6661"/>
    <w:rsid w:val="00FB7AAC"/>
    <w:rsid w:val="00FC0A14"/>
    <w:rsid w:val="00FC0FBC"/>
    <w:rsid w:val="00FC129C"/>
    <w:rsid w:val="00FC12F2"/>
    <w:rsid w:val="00FC29BB"/>
    <w:rsid w:val="00FC3864"/>
    <w:rsid w:val="00FC3D30"/>
    <w:rsid w:val="00FC486A"/>
    <w:rsid w:val="00FC4B3A"/>
    <w:rsid w:val="00FC4D4A"/>
    <w:rsid w:val="00FC5836"/>
    <w:rsid w:val="00FC6D7C"/>
    <w:rsid w:val="00FC6DE8"/>
    <w:rsid w:val="00FC73D4"/>
    <w:rsid w:val="00FC77D3"/>
    <w:rsid w:val="00FD02A5"/>
    <w:rsid w:val="00FD0754"/>
    <w:rsid w:val="00FD2183"/>
    <w:rsid w:val="00FD22EE"/>
    <w:rsid w:val="00FD28A0"/>
    <w:rsid w:val="00FD3321"/>
    <w:rsid w:val="00FD407A"/>
    <w:rsid w:val="00FD49C1"/>
    <w:rsid w:val="00FD4F49"/>
    <w:rsid w:val="00FD4FB4"/>
    <w:rsid w:val="00FD542A"/>
    <w:rsid w:val="00FD5C29"/>
    <w:rsid w:val="00FD6C1C"/>
    <w:rsid w:val="00FD7618"/>
    <w:rsid w:val="00FD7E71"/>
    <w:rsid w:val="00FE0C68"/>
    <w:rsid w:val="00FE0E15"/>
    <w:rsid w:val="00FE1281"/>
    <w:rsid w:val="00FE24F6"/>
    <w:rsid w:val="00FE2507"/>
    <w:rsid w:val="00FE297B"/>
    <w:rsid w:val="00FE2D6A"/>
    <w:rsid w:val="00FE3167"/>
    <w:rsid w:val="00FE3592"/>
    <w:rsid w:val="00FE37AF"/>
    <w:rsid w:val="00FE3C4C"/>
    <w:rsid w:val="00FE4FC6"/>
    <w:rsid w:val="00FE54D0"/>
    <w:rsid w:val="00FE553D"/>
    <w:rsid w:val="00FE5661"/>
    <w:rsid w:val="00FE5D2D"/>
    <w:rsid w:val="00FE6443"/>
    <w:rsid w:val="00FE68C5"/>
    <w:rsid w:val="00FE7392"/>
    <w:rsid w:val="00FF0262"/>
    <w:rsid w:val="00FF0DD2"/>
    <w:rsid w:val="00FF1265"/>
    <w:rsid w:val="00FF129F"/>
    <w:rsid w:val="00FF1C13"/>
    <w:rsid w:val="00FF1CFB"/>
    <w:rsid w:val="00FF1E5C"/>
    <w:rsid w:val="00FF2822"/>
    <w:rsid w:val="00FF37C7"/>
    <w:rsid w:val="00FF3B41"/>
    <w:rsid w:val="00FF40F3"/>
    <w:rsid w:val="00FF4B76"/>
    <w:rsid w:val="00FF50D0"/>
    <w:rsid w:val="00FF517B"/>
    <w:rsid w:val="00FF5246"/>
    <w:rsid w:val="00FF52C2"/>
    <w:rsid w:val="00FF5DF0"/>
    <w:rsid w:val="00FF63E4"/>
    <w:rsid w:val="00FF6A18"/>
    <w:rsid w:val="00FF6DBA"/>
    <w:rsid w:val="00FF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D3B0D-7690-4C5A-A975-6DFFB5FC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endnote reference" w:uiPriority="99"/>
    <w:lsdException w:name="List Bulle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annotation subject" w:qFormat="1"/>
    <w:lsdException w:name="No List" w:uiPriority="99"/>
    <w:lsdException w:name="Balloon Text" w:uiPriority="99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353"/>
    <w:rPr>
      <w:sz w:val="24"/>
      <w:szCs w:val="24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2"/>
    <w:qFormat/>
    <w:pPr>
      <w:keepNext/>
      <w:tabs>
        <w:tab w:val="left" w:pos="7371"/>
      </w:tabs>
      <w:spacing w:before="960"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8B5C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unhideWhenUsed/>
    <w:qFormat/>
    <w:rsid w:val="008B5C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6F0D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767E1"/>
    <w:pPr>
      <w:keepNext/>
      <w:keepLines/>
      <w:spacing w:before="200" w:line="276" w:lineRule="auto"/>
      <w:jc w:val="both"/>
      <w:outlineLvl w:val="4"/>
    </w:pPr>
    <w:rPr>
      <w:rFonts w:eastAsia="Calibri"/>
      <w:sz w:val="22"/>
      <w:szCs w:val="22"/>
    </w:rPr>
  </w:style>
  <w:style w:type="paragraph" w:styleId="6">
    <w:name w:val="heading 6"/>
    <w:basedOn w:val="a"/>
    <w:next w:val="a"/>
    <w:link w:val="60"/>
    <w:qFormat/>
    <w:rsid w:val="005767E1"/>
    <w:pPr>
      <w:keepNext/>
      <w:keepLines/>
      <w:spacing w:before="200" w:line="276" w:lineRule="auto"/>
      <w:jc w:val="both"/>
      <w:outlineLvl w:val="5"/>
    </w:pPr>
    <w:rPr>
      <w:rFonts w:eastAsia="Calibri"/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5767E1"/>
    <w:pPr>
      <w:keepNext/>
      <w:keepLines/>
      <w:spacing w:before="200" w:line="276" w:lineRule="auto"/>
      <w:jc w:val="both"/>
      <w:outlineLvl w:val="6"/>
    </w:pPr>
    <w:rPr>
      <w:rFonts w:eastAsia="Calibri"/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5767E1"/>
    <w:pPr>
      <w:keepNext/>
      <w:keepLines/>
      <w:spacing w:before="200" w:line="276" w:lineRule="auto"/>
      <w:jc w:val="both"/>
      <w:outlineLvl w:val="7"/>
    </w:pPr>
    <w:rPr>
      <w:rFonts w:eastAsia="Calibri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767E1"/>
    <w:pPr>
      <w:keepNext/>
      <w:keepLines/>
      <w:spacing w:before="200" w:line="276" w:lineRule="auto"/>
      <w:jc w:val="both"/>
      <w:outlineLvl w:val="8"/>
    </w:pPr>
    <w:rPr>
      <w:rFonts w:eastAsia="Calibri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ody Text Indent"/>
    <w:basedOn w:val="a"/>
    <w:link w:val="a4"/>
    <w:pPr>
      <w:spacing w:line="360" w:lineRule="auto"/>
      <w:ind w:firstLine="709"/>
      <w:jc w:val="both"/>
    </w:pPr>
    <w:rPr>
      <w:rFonts w:ascii="Arial" w:hAnsi="Arial"/>
      <w:sz w:val="22"/>
    </w:rPr>
  </w:style>
  <w:style w:type="paragraph" w:styleId="a5">
    <w:name w:val="Body Text"/>
    <w:basedOn w:val="a"/>
    <w:link w:val="a6"/>
    <w:pPr>
      <w:framePr w:w="4689" w:h="574" w:hRule="exact" w:hSpace="142" w:wrap="around" w:vAnchor="page" w:hAnchor="page" w:x="2010" w:y="4753"/>
    </w:pPr>
    <w:rPr>
      <w:rFonts w:ascii="Arial" w:hAnsi="Arial"/>
    </w:rPr>
  </w:style>
  <w:style w:type="paragraph" w:customStyle="1" w:styleId="21">
    <w:name w:val="Название2"/>
    <w:basedOn w:val="a"/>
    <w:link w:val="a7"/>
    <w:qFormat/>
    <w:pPr>
      <w:jc w:val="center"/>
    </w:pPr>
    <w:rPr>
      <w:b/>
    </w:rPr>
  </w:style>
  <w:style w:type="character" w:customStyle="1" w:styleId="20">
    <w:name w:val="Заголовок 2 Знак"/>
    <w:link w:val="2"/>
    <w:qFormat/>
    <w:rsid w:val="008B5C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"/>
    <w:link w:val="3"/>
    <w:qFormat/>
    <w:rsid w:val="008B5C35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qFormat/>
    <w:rsid w:val="008B5C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qFormat/>
    <w:rsid w:val="008B5C35"/>
    <w:rPr>
      <w:rFonts w:ascii="Tahoma" w:hAnsi="Tahoma" w:cs="Tahoma"/>
      <w:sz w:val="16"/>
      <w:szCs w:val="16"/>
    </w:rPr>
  </w:style>
  <w:style w:type="character" w:customStyle="1" w:styleId="12">
    <w:name w:val="Заголовок 1 Знак"/>
    <w:aliases w:val="Document Header1 Знак3,H1 Знак3,Заголовок 1 Знак2 Знак Знак3,Заголовок 1 Знак1 Знак Знак Знак3,Заголовок 1 Знак Знак Знак Знак Знак3,Заголовок 1 Знак Знак1 Знак Знак Знак3,Заголовок 1 Знак Знак2 Знак Знак3,Заголовок 1 Знак1 Знак1 Знак3"/>
    <w:link w:val="10"/>
    <w:qFormat/>
    <w:rsid w:val="000C7322"/>
    <w:rPr>
      <w:sz w:val="28"/>
    </w:rPr>
  </w:style>
  <w:style w:type="paragraph" w:customStyle="1" w:styleId="Style2">
    <w:name w:val="Style2"/>
    <w:basedOn w:val="a"/>
    <w:uiPriority w:val="99"/>
    <w:rsid w:val="000C7322"/>
    <w:pPr>
      <w:widowControl w:val="0"/>
      <w:autoSpaceDE w:val="0"/>
      <w:autoSpaceDN w:val="0"/>
      <w:adjustRightInd w:val="0"/>
      <w:spacing w:line="276" w:lineRule="exact"/>
      <w:ind w:firstLine="713"/>
      <w:jc w:val="both"/>
    </w:pPr>
  </w:style>
  <w:style w:type="character" w:customStyle="1" w:styleId="FontStyle12">
    <w:name w:val="Font Style12"/>
    <w:rsid w:val="000C7322"/>
    <w:rPr>
      <w:rFonts w:ascii="Times New Roman" w:hAnsi="Times New Roman"/>
      <w:sz w:val="22"/>
    </w:rPr>
  </w:style>
  <w:style w:type="paragraph" w:styleId="aa">
    <w:name w:val="No Spacing"/>
    <w:link w:val="ab"/>
    <w:uiPriority w:val="1"/>
    <w:qFormat/>
    <w:rsid w:val="000C7322"/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0C7322"/>
    <w:pPr>
      <w:widowControl w:val="0"/>
      <w:autoSpaceDE w:val="0"/>
      <w:autoSpaceDN w:val="0"/>
      <w:adjustRightInd w:val="0"/>
      <w:spacing w:line="283" w:lineRule="exact"/>
      <w:ind w:firstLine="698"/>
      <w:jc w:val="both"/>
    </w:pPr>
  </w:style>
  <w:style w:type="paragraph" w:styleId="ac">
    <w:name w:val="Normal (Web)"/>
    <w:basedOn w:val="a"/>
    <w:link w:val="ad"/>
    <w:uiPriority w:val="99"/>
    <w:unhideWhenUsed/>
    <w:rsid w:val="000C7322"/>
    <w:pPr>
      <w:spacing w:before="100" w:beforeAutospacing="1" w:after="100" w:afterAutospacing="1"/>
    </w:pPr>
  </w:style>
  <w:style w:type="paragraph" w:styleId="ae">
    <w:name w:val="Subtitle"/>
    <w:basedOn w:val="a"/>
    <w:link w:val="af"/>
    <w:qFormat/>
    <w:rsid w:val="00C7062F"/>
    <w:rPr>
      <w:rFonts w:ascii="Courier New" w:hAnsi="Courier New"/>
    </w:rPr>
  </w:style>
  <w:style w:type="character" w:customStyle="1" w:styleId="af">
    <w:name w:val="Подзаголовок Знак"/>
    <w:link w:val="ae"/>
    <w:rsid w:val="00C7062F"/>
    <w:rPr>
      <w:rFonts w:ascii="Courier New" w:hAnsi="Courier New"/>
      <w:sz w:val="24"/>
    </w:rPr>
  </w:style>
  <w:style w:type="paragraph" w:styleId="af0">
    <w:name w:val="header"/>
    <w:basedOn w:val="a"/>
    <w:link w:val="af1"/>
    <w:uiPriority w:val="99"/>
    <w:rsid w:val="00C7062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qFormat/>
    <w:rsid w:val="00C7062F"/>
  </w:style>
  <w:style w:type="paragraph" w:styleId="af2">
    <w:name w:val="footer"/>
    <w:basedOn w:val="a"/>
    <w:link w:val="af3"/>
    <w:uiPriority w:val="99"/>
    <w:rsid w:val="00C7062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qFormat/>
    <w:rsid w:val="00C7062F"/>
  </w:style>
  <w:style w:type="character" w:customStyle="1" w:styleId="40">
    <w:name w:val="Заголовок 4 Знак"/>
    <w:link w:val="4"/>
    <w:qFormat/>
    <w:rsid w:val="006F0D54"/>
    <w:rPr>
      <w:rFonts w:ascii="Calibri" w:eastAsia="Times New Roman" w:hAnsi="Calibri" w:cs="Times New Roman"/>
      <w:b/>
      <w:bCs/>
      <w:sz w:val="28"/>
      <w:szCs w:val="28"/>
    </w:rPr>
  </w:style>
  <w:style w:type="paragraph" w:styleId="af4">
    <w:name w:val="List Paragraph"/>
    <w:aliases w:val="Абзац списка1,мой,Абзац маркированнный,1,UL,List1,List11,List111,List1111,List11111,List111111,Шаг процесса,Table-Normal,RSHB_Table-Normal,Предусловия,Bullet List,FooterText,numbered,Bullet Number,Индексы,Num Bullet 1,Indention_list,Абзац 1"/>
    <w:basedOn w:val="a"/>
    <w:link w:val="af5"/>
    <w:uiPriority w:val="34"/>
    <w:qFormat/>
    <w:rsid w:val="00F54B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5879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Знак"/>
    <w:basedOn w:val="a"/>
    <w:rsid w:val="0073714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102">
    <w:name w:val="s_102"/>
    <w:rsid w:val="006E7A72"/>
    <w:rPr>
      <w:b/>
      <w:bCs/>
      <w:color w:val="000080"/>
    </w:rPr>
  </w:style>
  <w:style w:type="paragraph" w:customStyle="1" w:styleId="Style5">
    <w:name w:val="Style5"/>
    <w:basedOn w:val="a"/>
    <w:uiPriority w:val="99"/>
    <w:rsid w:val="008A474D"/>
    <w:pPr>
      <w:widowControl w:val="0"/>
      <w:autoSpaceDE w:val="0"/>
      <w:autoSpaceDN w:val="0"/>
      <w:adjustRightInd w:val="0"/>
      <w:spacing w:line="283" w:lineRule="exact"/>
      <w:ind w:firstLine="696"/>
      <w:jc w:val="both"/>
    </w:pPr>
  </w:style>
  <w:style w:type="paragraph" w:customStyle="1" w:styleId="Style6">
    <w:name w:val="Style6"/>
    <w:basedOn w:val="a"/>
    <w:uiPriority w:val="99"/>
    <w:rsid w:val="008A474D"/>
    <w:pPr>
      <w:widowControl w:val="0"/>
      <w:autoSpaceDE w:val="0"/>
      <w:autoSpaceDN w:val="0"/>
      <w:adjustRightInd w:val="0"/>
      <w:spacing w:line="276" w:lineRule="exact"/>
      <w:ind w:firstLine="706"/>
      <w:jc w:val="both"/>
    </w:pPr>
  </w:style>
  <w:style w:type="character" w:customStyle="1" w:styleId="FontStyle13">
    <w:name w:val="Font Style13"/>
    <w:uiPriority w:val="99"/>
    <w:rsid w:val="008A474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8A474D"/>
    <w:rPr>
      <w:rFonts w:ascii="Times New Roman" w:hAnsi="Times New Roman" w:cs="Times New Roman"/>
      <w:sz w:val="22"/>
      <w:szCs w:val="22"/>
    </w:rPr>
  </w:style>
  <w:style w:type="paragraph" w:styleId="22">
    <w:name w:val="Body Text 2"/>
    <w:basedOn w:val="a"/>
    <w:link w:val="23"/>
    <w:rsid w:val="008D7416"/>
    <w:pPr>
      <w:spacing w:after="120" w:line="480" w:lineRule="auto"/>
    </w:pPr>
  </w:style>
  <w:style w:type="character" w:customStyle="1" w:styleId="23">
    <w:name w:val="Основной текст 2 Знак"/>
    <w:link w:val="22"/>
    <w:rsid w:val="008D7416"/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51E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1">
    <w:name w:val="Основной текст (4)_"/>
    <w:link w:val="42"/>
    <w:rsid w:val="003B1A86"/>
    <w:rPr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B1A86"/>
    <w:pPr>
      <w:widowControl w:val="0"/>
      <w:shd w:val="clear" w:color="auto" w:fill="FFFFFF"/>
      <w:spacing w:before="180" w:line="250" w:lineRule="exact"/>
      <w:jc w:val="both"/>
    </w:pPr>
    <w:rPr>
      <w:sz w:val="20"/>
      <w:szCs w:val="20"/>
    </w:rPr>
  </w:style>
  <w:style w:type="character" w:customStyle="1" w:styleId="FontStyle16">
    <w:name w:val="Font Style16"/>
    <w:uiPriority w:val="99"/>
    <w:rsid w:val="005D56E9"/>
    <w:rPr>
      <w:rFonts w:ascii="Times New Roman" w:hAnsi="Times New Roman" w:cs="Times New Roman"/>
      <w:b/>
      <w:bCs/>
      <w:sz w:val="18"/>
      <w:szCs w:val="18"/>
    </w:rPr>
  </w:style>
  <w:style w:type="paragraph" w:styleId="31">
    <w:name w:val="Body Text Indent 3"/>
    <w:basedOn w:val="a"/>
    <w:link w:val="32"/>
    <w:rsid w:val="0086684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66842"/>
    <w:rPr>
      <w:sz w:val="16"/>
      <w:szCs w:val="16"/>
    </w:rPr>
  </w:style>
  <w:style w:type="character" w:styleId="af7">
    <w:name w:val="Strong"/>
    <w:uiPriority w:val="22"/>
    <w:qFormat/>
    <w:rsid w:val="00BC1CE9"/>
    <w:rPr>
      <w:b/>
      <w:bCs/>
    </w:rPr>
  </w:style>
  <w:style w:type="paragraph" w:styleId="24">
    <w:name w:val="Body Text Indent 2"/>
    <w:basedOn w:val="a"/>
    <w:link w:val="25"/>
    <w:rsid w:val="0041353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41353D"/>
    <w:rPr>
      <w:sz w:val="24"/>
      <w:szCs w:val="24"/>
    </w:rPr>
  </w:style>
  <w:style w:type="paragraph" w:styleId="af8">
    <w:name w:val="List"/>
    <w:basedOn w:val="a"/>
    <w:rsid w:val="001B727F"/>
    <w:pPr>
      <w:ind w:left="283" w:hanging="283"/>
    </w:pPr>
    <w:rPr>
      <w:sz w:val="20"/>
      <w:szCs w:val="20"/>
    </w:rPr>
  </w:style>
  <w:style w:type="paragraph" w:customStyle="1" w:styleId="af9">
    <w:name w:val="Прижатый влево"/>
    <w:basedOn w:val="a"/>
    <w:next w:val="a"/>
    <w:uiPriority w:val="99"/>
    <w:qFormat/>
    <w:rsid w:val="005919D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81">
    <w:name w:val="Основной текст (8)_"/>
    <w:link w:val="82"/>
    <w:locked/>
    <w:rsid w:val="00DD63FA"/>
    <w:rPr>
      <w:b/>
      <w:bCs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DD63FA"/>
    <w:pPr>
      <w:widowControl w:val="0"/>
      <w:shd w:val="clear" w:color="auto" w:fill="FFFFFF"/>
      <w:spacing w:after="300" w:line="322" w:lineRule="exact"/>
      <w:jc w:val="center"/>
    </w:pPr>
    <w:rPr>
      <w:b/>
      <w:bCs/>
      <w:sz w:val="28"/>
      <w:szCs w:val="28"/>
    </w:rPr>
  </w:style>
  <w:style w:type="character" w:customStyle="1" w:styleId="af5">
    <w:name w:val="Абзац списка Знак"/>
    <w:aliases w:val="Абзац списка1 Знак,мой Знак,Абзац маркированнный Знак,1 Знак,UL Знак,List1 Знак,List11 Знак,List111 Знак,List1111 Знак,List11111 Знак,List111111 Знак,Шаг процесса Знак,Table-Normal Знак,RSHB_Table-Normal Знак,Предусловия Знак"/>
    <w:link w:val="af4"/>
    <w:uiPriority w:val="34"/>
    <w:qFormat/>
    <w:locked/>
    <w:rsid w:val="00DD63FA"/>
    <w:rPr>
      <w:rFonts w:ascii="Calibri" w:eastAsia="Calibri" w:hAnsi="Calibri"/>
      <w:sz w:val="22"/>
      <w:szCs w:val="22"/>
      <w:lang w:eastAsia="en-US"/>
    </w:rPr>
  </w:style>
  <w:style w:type="character" w:styleId="afa">
    <w:name w:val="Hyperlink"/>
    <w:uiPriority w:val="99"/>
    <w:rsid w:val="00DD63FA"/>
    <w:rPr>
      <w:color w:val="0000FF"/>
      <w:u w:val="single"/>
    </w:rPr>
  </w:style>
  <w:style w:type="paragraph" w:styleId="afb">
    <w:name w:val="Block Text"/>
    <w:basedOn w:val="a"/>
    <w:rsid w:val="00AF1D5F"/>
    <w:pPr>
      <w:ind w:left="1276" w:right="-1418"/>
    </w:pPr>
    <w:rPr>
      <w:szCs w:val="20"/>
    </w:rPr>
  </w:style>
  <w:style w:type="character" w:customStyle="1" w:styleId="afc">
    <w:name w:val="Основной текст_"/>
    <w:link w:val="26"/>
    <w:rsid w:val="00EE62F0"/>
    <w:rPr>
      <w:sz w:val="23"/>
      <w:szCs w:val="23"/>
      <w:shd w:val="clear" w:color="auto" w:fill="FFFFFF"/>
    </w:rPr>
  </w:style>
  <w:style w:type="paragraph" w:customStyle="1" w:styleId="26">
    <w:name w:val="Основной текст2"/>
    <w:basedOn w:val="a"/>
    <w:link w:val="afc"/>
    <w:rsid w:val="00EE62F0"/>
    <w:pPr>
      <w:shd w:val="clear" w:color="auto" w:fill="FFFFFF"/>
      <w:spacing w:before="180" w:after="300" w:line="0" w:lineRule="atLeast"/>
      <w:ind w:hanging="440"/>
    </w:pPr>
    <w:rPr>
      <w:sz w:val="23"/>
      <w:szCs w:val="23"/>
    </w:rPr>
  </w:style>
  <w:style w:type="character" w:customStyle="1" w:styleId="a7">
    <w:name w:val="Название Знак"/>
    <w:link w:val="21"/>
    <w:rsid w:val="00B05F55"/>
    <w:rPr>
      <w:b/>
      <w:sz w:val="24"/>
      <w:szCs w:val="24"/>
    </w:rPr>
  </w:style>
  <w:style w:type="character" w:styleId="afd">
    <w:name w:val="FollowedHyperlink"/>
    <w:uiPriority w:val="99"/>
    <w:unhideWhenUsed/>
    <w:rsid w:val="00B05F55"/>
    <w:rPr>
      <w:color w:val="800080"/>
      <w:u w:val="single"/>
    </w:rPr>
  </w:style>
  <w:style w:type="paragraph" w:customStyle="1" w:styleId="xl63">
    <w:name w:val="xl63"/>
    <w:basedOn w:val="a"/>
    <w:rsid w:val="00B05F5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B05F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B05F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05F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05F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05F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9">
    <w:name w:val="xl69"/>
    <w:basedOn w:val="a"/>
    <w:rsid w:val="00B05F55"/>
    <w:pP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B05F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B05F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B05F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B05F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B05F5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B05F5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character" w:styleId="afe">
    <w:name w:val="Emphasis"/>
    <w:uiPriority w:val="20"/>
    <w:qFormat/>
    <w:rsid w:val="00DB53BB"/>
    <w:rPr>
      <w:i/>
      <w:iCs/>
    </w:rPr>
  </w:style>
  <w:style w:type="paragraph" w:customStyle="1" w:styleId="aff">
    <w:name w:val="Основной"/>
    <w:basedOn w:val="a"/>
    <w:link w:val="aff0"/>
    <w:qFormat/>
    <w:rsid w:val="00DB53BB"/>
    <w:pPr>
      <w:keepLines/>
      <w:suppressAutoHyphens/>
      <w:ind w:firstLine="567"/>
      <w:jc w:val="both"/>
    </w:pPr>
    <w:rPr>
      <w:sz w:val="28"/>
      <w:szCs w:val="28"/>
      <w:lang w:eastAsia="en-US"/>
    </w:rPr>
  </w:style>
  <w:style w:type="character" w:customStyle="1" w:styleId="aff0">
    <w:name w:val="Основной Знак"/>
    <w:link w:val="aff"/>
    <w:rsid w:val="00DB53BB"/>
    <w:rPr>
      <w:sz w:val="28"/>
      <w:szCs w:val="28"/>
      <w:lang w:eastAsia="en-US"/>
    </w:rPr>
  </w:style>
  <w:style w:type="paragraph" w:customStyle="1" w:styleId="Pro-Gramma">
    <w:name w:val="Pro-Gramma"/>
    <w:basedOn w:val="a"/>
    <w:link w:val="Pro-Gramma0"/>
    <w:qFormat/>
    <w:rsid w:val="00DB53BB"/>
    <w:pPr>
      <w:ind w:firstLine="709"/>
      <w:contextualSpacing/>
      <w:jc w:val="both"/>
    </w:pPr>
    <w:rPr>
      <w:sz w:val="28"/>
      <w:szCs w:val="28"/>
    </w:rPr>
  </w:style>
  <w:style w:type="character" w:customStyle="1" w:styleId="Pro-Gramma0">
    <w:name w:val="Pro-Gramma Знак"/>
    <w:link w:val="Pro-Gramma"/>
    <w:locked/>
    <w:rsid w:val="00DB53BB"/>
    <w:rPr>
      <w:sz w:val="28"/>
      <w:szCs w:val="28"/>
    </w:rPr>
  </w:style>
  <w:style w:type="paragraph" w:customStyle="1" w:styleId="Pro-Tab">
    <w:name w:val="Pro-Tab"/>
    <w:basedOn w:val="a"/>
    <w:rsid w:val="00DB53BB"/>
    <w:pPr>
      <w:spacing w:before="60"/>
    </w:pPr>
  </w:style>
  <w:style w:type="paragraph" w:customStyle="1" w:styleId="xl76">
    <w:name w:val="xl76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B53B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B53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3">
    <w:name w:val="xl83"/>
    <w:basedOn w:val="a"/>
    <w:rsid w:val="00DB53B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DB53B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a"/>
    <w:rsid w:val="00DB53B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87">
    <w:name w:val="xl87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D2D2D"/>
    </w:rPr>
  </w:style>
  <w:style w:type="paragraph" w:customStyle="1" w:styleId="xl88">
    <w:name w:val="xl88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89">
    <w:name w:val="xl89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0">
    <w:name w:val="xl90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1">
    <w:name w:val="xl91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2">
    <w:name w:val="xl92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3">
    <w:name w:val="xl93"/>
    <w:basedOn w:val="a"/>
    <w:rsid w:val="00DB53B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4">
    <w:name w:val="xl94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5">
    <w:name w:val="xl95"/>
    <w:basedOn w:val="a"/>
    <w:rsid w:val="00DB53B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6">
    <w:name w:val="xl96"/>
    <w:basedOn w:val="a"/>
    <w:rsid w:val="00DB53B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0"/>
      <w:szCs w:val="20"/>
    </w:rPr>
  </w:style>
  <w:style w:type="paragraph" w:customStyle="1" w:styleId="xl97">
    <w:name w:val="xl97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8">
    <w:name w:val="xl98"/>
    <w:basedOn w:val="a"/>
    <w:rsid w:val="00DB53BB"/>
    <w:pPr>
      <w:spacing w:before="100" w:beforeAutospacing="1" w:after="100" w:afterAutospacing="1"/>
    </w:pPr>
    <w:rPr>
      <w:i/>
      <w:iCs/>
    </w:rPr>
  </w:style>
  <w:style w:type="paragraph" w:customStyle="1" w:styleId="xl99">
    <w:name w:val="xl99"/>
    <w:basedOn w:val="a"/>
    <w:rsid w:val="00DB53BB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rsid w:val="00DB53BB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DB53B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DB53BB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DB53B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DB53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DB53B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DB53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DB53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DB53B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DB53B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DB53B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DB53B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DB53B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table" w:styleId="aff1">
    <w:name w:val="Table Grid"/>
    <w:basedOn w:val="a1"/>
    <w:uiPriority w:val="39"/>
    <w:rsid w:val="00AB42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2">
    <w:name w:val="Цветовое выделение"/>
    <w:qFormat/>
    <w:rsid w:val="00E53A96"/>
    <w:rPr>
      <w:b/>
      <w:color w:val="000080"/>
    </w:rPr>
  </w:style>
  <w:style w:type="paragraph" w:customStyle="1" w:styleId="aff3">
    <w:name w:val="Нормальный (таблица)"/>
    <w:basedOn w:val="a"/>
    <w:next w:val="a"/>
    <w:uiPriority w:val="99"/>
    <w:qFormat/>
    <w:rsid w:val="00E53A9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3">
    <w:name w:val="Без интервала1"/>
    <w:rsid w:val="005433F7"/>
    <w:rPr>
      <w:rFonts w:ascii="Calibri" w:hAnsi="Calibri"/>
      <w:sz w:val="22"/>
      <w:szCs w:val="22"/>
    </w:rPr>
  </w:style>
  <w:style w:type="character" w:customStyle="1" w:styleId="FontStyle11">
    <w:name w:val="Font Style11"/>
    <w:uiPriority w:val="99"/>
    <w:rsid w:val="005E6854"/>
    <w:rPr>
      <w:rFonts w:ascii="Times New Roman" w:hAnsi="Times New Roman" w:cs="Times New Roman"/>
      <w:b/>
      <w:bCs/>
      <w:sz w:val="26"/>
      <w:szCs w:val="26"/>
    </w:rPr>
  </w:style>
  <w:style w:type="paragraph" w:styleId="aff4">
    <w:name w:val="annotation text"/>
    <w:basedOn w:val="a"/>
    <w:link w:val="aff5"/>
    <w:unhideWhenUsed/>
    <w:qFormat/>
    <w:rsid w:val="005E6854"/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qFormat/>
    <w:rsid w:val="005E6854"/>
  </w:style>
  <w:style w:type="character" w:customStyle="1" w:styleId="aff6">
    <w:name w:val="Основной текст + Полужирный"/>
    <w:rsid w:val="009C6B5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2pt">
    <w:name w:val="Основной текст (3) + Интервал 2 pt"/>
    <w:rsid w:val="00AE3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6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PlainText">
    <w:name w:val="Plain Text"/>
    <w:basedOn w:val="a"/>
    <w:rsid w:val="00053B61"/>
    <w:rPr>
      <w:rFonts w:ascii="Courier New" w:hAnsi="Courier New"/>
      <w:sz w:val="20"/>
      <w:szCs w:val="20"/>
    </w:rPr>
  </w:style>
  <w:style w:type="character" w:customStyle="1" w:styleId="ab">
    <w:name w:val="Без интервала Знак"/>
    <w:link w:val="aa"/>
    <w:uiPriority w:val="1"/>
    <w:rsid w:val="002409B4"/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2409B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formattext">
    <w:name w:val="formattext"/>
    <w:basedOn w:val="a"/>
    <w:rsid w:val="002409B4"/>
    <w:pPr>
      <w:spacing w:before="100" w:beforeAutospacing="1" w:after="100" w:afterAutospacing="1"/>
    </w:pPr>
  </w:style>
  <w:style w:type="character" w:customStyle="1" w:styleId="ad">
    <w:name w:val="Обычный (веб) Знак"/>
    <w:link w:val="ac"/>
    <w:rsid w:val="002409B4"/>
    <w:rPr>
      <w:sz w:val="24"/>
      <w:szCs w:val="24"/>
    </w:rPr>
  </w:style>
  <w:style w:type="character" w:customStyle="1" w:styleId="14">
    <w:name w:val="Обычный (веб) Знак1"/>
    <w:rsid w:val="00DA2D2B"/>
    <w:rPr>
      <w:sz w:val="24"/>
      <w:szCs w:val="24"/>
      <w:lang w:val="ru-RU" w:eastAsia="ru-RU" w:bidi="ar-SA"/>
    </w:rPr>
  </w:style>
  <w:style w:type="character" w:customStyle="1" w:styleId="101">
    <w:name w:val="Основной текст + 101"/>
    <w:aliases w:val="5 pt1"/>
    <w:rsid w:val="00DA2D2B"/>
    <w:rPr>
      <w:rFonts w:ascii="Times New Roman" w:hAnsi="Times New Roman" w:cs="Times New Roman"/>
      <w:sz w:val="21"/>
      <w:szCs w:val="21"/>
      <w:u w:val="none"/>
    </w:rPr>
  </w:style>
  <w:style w:type="paragraph" w:customStyle="1" w:styleId="msonormalbullet1gif">
    <w:name w:val="msonormalbullet1.gif"/>
    <w:basedOn w:val="a"/>
    <w:rsid w:val="004C51D2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font6">
    <w:name w:val="font6"/>
    <w:basedOn w:val="a"/>
    <w:rsid w:val="003B2F59"/>
    <w:pPr>
      <w:spacing w:before="100" w:beforeAutospacing="1" w:after="100" w:afterAutospacing="1"/>
    </w:pPr>
    <w:rPr>
      <w:sz w:val="20"/>
      <w:szCs w:val="20"/>
    </w:rPr>
  </w:style>
  <w:style w:type="paragraph" w:customStyle="1" w:styleId="font7">
    <w:name w:val="font7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font8">
    <w:name w:val="font8"/>
    <w:basedOn w:val="a"/>
    <w:rsid w:val="003B2F59"/>
    <w:pPr>
      <w:spacing w:before="100" w:beforeAutospacing="1" w:after="100" w:afterAutospacing="1"/>
    </w:pPr>
    <w:rPr>
      <w:sz w:val="18"/>
      <w:szCs w:val="18"/>
    </w:rPr>
  </w:style>
  <w:style w:type="paragraph" w:customStyle="1" w:styleId="font9">
    <w:name w:val="font9"/>
    <w:basedOn w:val="a"/>
    <w:rsid w:val="003B2F59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3">
    <w:name w:val="xl11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a"/>
    <w:rsid w:val="003B2F59"/>
    <w:pPr>
      <w:pBdr>
        <w:top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3B2F59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a"/>
    <w:rsid w:val="003B2F59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1">
    <w:name w:val="xl121"/>
    <w:basedOn w:val="a"/>
    <w:rsid w:val="003B2F5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3B2F59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3B2F59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4">
    <w:name w:val="xl124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3B2F59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26">
    <w:name w:val="xl126"/>
    <w:basedOn w:val="a"/>
    <w:rsid w:val="003B2F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28">
    <w:name w:val="xl128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rsid w:val="003B2F5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rsid w:val="003B2F59"/>
    <w:pP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</w:pPr>
  </w:style>
  <w:style w:type="paragraph" w:customStyle="1" w:styleId="xl139">
    <w:name w:val="xl139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rsid w:val="003B2F59"/>
    <w:pP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rsid w:val="003B2F59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42">
    <w:name w:val="xl142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xl143">
    <w:name w:val="xl143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4">
    <w:name w:val="xl144"/>
    <w:basedOn w:val="a"/>
    <w:rsid w:val="003B2F59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3B2F59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6">
    <w:name w:val="xl146"/>
    <w:basedOn w:val="a"/>
    <w:rsid w:val="003B2F59"/>
    <w:pPr>
      <w:spacing w:before="100" w:beforeAutospacing="1" w:after="100" w:afterAutospacing="1"/>
    </w:pPr>
  </w:style>
  <w:style w:type="paragraph" w:customStyle="1" w:styleId="xl147">
    <w:name w:val="xl147"/>
    <w:basedOn w:val="a"/>
    <w:rsid w:val="003B2F59"/>
    <w:pPr>
      <w:spacing w:before="100" w:beforeAutospacing="1" w:after="100" w:afterAutospacing="1"/>
      <w:textAlignment w:val="top"/>
    </w:pPr>
  </w:style>
  <w:style w:type="paragraph" w:customStyle="1" w:styleId="xl148">
    <w:name w:val="xl148"/>
    <w:basedOn w:val="a"/>
    <w:rsid w:val="003B2F59"/>
    <w:pPr>
      <w:spacing w:before="100" w:beforeAutospacing="1" w:after="100" w:afterAutospacing="1"/>
    </w:pPr>
    <w:rPr>
      <w:sz w:val="16"/>
      <w:szCs w:val="16"/>
    </w:rPr>
  </w:style>
  <w:style w:type="paragraph" w:customStyle="1" w:styleId="xl149">
    <w:name w:val="xl149"/>
    <w:basedOn w:val="a"/>
    <w:rsid w:val="003B2F59"/>
    <w:pPr>
      <w:spacing w:before="100" w:beforeAutospacing="1" w:after="100" w:afterAutospacing="1"/>
      <w:textAlignment w:val="center"/>
    </w:pPr>
  </w:style>
  <w:style w:type="paragraph" w:customStyle="1" w:styleId="xl150">
    <w:name w:val="xl150"/>
    <w:basedOn w:val="a"/>
    <w:rsid w:val="003B2F59"/>
    <w:pPr>
      <w:pBdr>
        <w:lef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51">
    <w:name w:val="xl151"/>
    <w:basedOn w:val="a"/>
    <w:rsid w:val="003B2F59"/>
    <w:pPr>
      <w:pBdr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52">
    <w:name w:val="xl152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3">
    <w:name w:val="xl153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4">
    <w:name w:val="xl154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5">
    <w:name w:val="xl155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6">
    <w:name w:val="xl156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7">
    <w:name w:val="xl157"/>
    <w:basedOn w:val="a"/>
    <w:rsid w:val="003B2F59"/>
    <w:pPr>
      <w:spacing w:before="100" w:beforeAutospacing="1" w:after="100" w:afterAutospacing="1"/>
    </w:pPr>
    <w:rPr>
      <w:color w:val="FFFFFF"/>
      <w:sz w:val="18"/>
      <w:szCs w:val="18"/>
    </w:rPr>
  </w:style>
  <w:style w:type="paragraph" w:customStyle="1" w:styleId="xl158">
    <w:name w:val="xl158"/>
    <w:basedOn w:val="a"/>
    <w:rsid w:val="003B2F59"/>
    <w:pPr>
      <w:spacing w:before="100" w:beforeAutospacing="1" w:after="100" w:afterAutospacing="1"/>
    </w:pPr>
    <w:rPr>
      <w:sz w:val="18"/>
      <w:szCs w:val="18"/>
    </w:rPr>
  </w:style>
  <w:style w:type="paragraph" w:customStyle="1" w:styleId="xl159">
    <w:name w:val="xl159"/>
    <w:basedOn w:val="a"/>
    <w:rsid w:val="003B2F59"/>
    <w:pPr>
      <w:spacing w:before="100" w:beforeAutospacing="1" w:after="100" w:afterAutospacing="1"/>
      <w:jc w:val="both"/>
      <w:textAlignment w:val="top"/>
    </w:pPr>
    <w:rPr>
      <w:color w:val="FFFFFF"/>
      <w:sz w:val="18"/>
      <w:szCs w:val="18"/>
    </w:rPr>
  </w:style>
  <w:style w:type="paragraph" w:customStyle="1" w:styleId="xl160">
    <w:name w:val="xl160"/>
    <w:basedOn w:val="a"/>
    <w:rsid w:val="003B2F59"/>
    <w:pPr>
      <w:spacing w:before="100" w:beforeAutospacing="1" w:after="100" w:afterAutospacing="1"/>
      <w:jc w:val="both"/>
      <w:textAlignment w:val="top"/>
    </w:pPr>
    <w:rPr>
      <w:sz w:val="18"/>
      <w:szCs w:val="18"/>
    </w:rPr>
  </w:style>
  <w:style w:type="paragraph" w:customStyle="1" w:styleId="xl161">
    <w:name w:val="xl161"/>
    <w:basedOn w:val="a"/>
    <w:rsid w:val="003B2F59"/>
    <w:pPr>
      <w:spacing w:before="100" w:beforeAutospacing="1" w:after="100" w:afterAutospacing="1"/>
      <w:textAlignment w:val="center"/>
    </w:pPr>
    <w:rPr>
      <w:color w:val="FFFFFF"/>
      <w:sz w:val="18"/>
      <w:szCs w:val="18"/>
    </w:rPr>
  </w:style>
  <w:style w:type="paragraph" w:customStyle="1" w:styleId="xl162">
    <w:name w:val="xl162"/>
    <w:basedOn w:val="a"/>
    <w:rsid w:val="003B2F59"/>
    <w:pPr>
      <w:spacing w:before="100" w:beforeAutospacing="1" w:after="100" w:afterAutospacing="1"/>
    </w:pPr>
    <w:rPr>
      <w:sz w:val="18"/>
      <w:szCs w:val="18"/>
    </w:rPr>
  </w:style>
  <w:style w:type="paragraph" w:customStyle="1" w:styleId="xl163">
    <w:name w:val="xl163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rsid w:val="003B2F59"/>
    <w:pPr>
      <w:spacing w:before="100" w:beforeAutospacing="1" w:after="100" w:afterAutospacing="1"/>
    </w:pPr>
    <w:rPr>
      <w:b/>
      <w:bCs/>
    </w:rPr>
  </w:style>
  <w:style w:type="paragraph" w:customStyle="1" w:styleId="xl165">
    <w:name w:val="xl165"/>
    <w:basedOn w:val="a"/>
    <w:rsid w:val="003B2F59"/>
    <w:pPr>
      <w:spacing w:before="100" w:beforeAutospacing="1" w:after="100" w:afterAutospacing="1"/>
    </w:pPr>
  </w:style>
  <w:style w:type="paragraph" w:customStyle="1" w:styleId="xl166">
    <w:name w:val="xl166"/>
    <w:basedOn w:val="a"/>
    <w:rsid w:val="003B2F5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7">
    <w:name w:val="xl167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68">
    <w:name w:val="xl168"/>
    <w:basedOn w:val="a"/>
    <w:rsid w:val="003B2F59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9">
    <w:name w:val="xl169"/>
    <w:basedOn w:val="a"/>
    <w:rsid w:val="003B2F59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0">
    <w:name w:val="xl170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1">
    <w:name w:val="xl171"/>
    <w:basedOn w:val="a"/>
    <w:rsid w:val="003B2F59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2">
    <w:name w:val="xl172"/>
    <w:basedOn w:val="a"/>
    <w:rsid w:val="003B2F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3B2F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3B2F59"/>
    <w:pPr>
      <w:spacing w:before="100" w:beforeAutospacing="1" w:after="100" w:afterAutospacing="1"/>
      <w:jc w:val="center"/>
    </w:pPr>
  </w:style>
  <w:style w:type="paragraph" w:customStyle="1" w:styleId="xl177">
    <w:name w:val="xl177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3B2F59"/>
    <w:pP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3B2F59"/>
    <w:pP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85">
    <w:name w:val="xl185"/>
    <w:basedOn w:val="a"/>
    <w:rsid w:val="003B2F59"/>
    <w:pPr>
      <w:spacing w:before="100" w:beforeAutospacing="1" w:after="100" w:afterAutospacing="1"/>
      <w:jc w:val="both"/>
      <w:textAlignment w:val="top"/>
    </w:pPr>
    <w:rPr>
      <w:color w:val="FFFFFF"/>
      <w:sz w:val="18"/>
      <w:szCs w:val="18"/>
    </w:rPr>
  </w:style>
  <w:style w:type="paragraph" w:customStyle="1" w:styleId="xl186">
    <w:name w:val="xl186"/>
    <w:basedOn w:val="a"/>
    <w:rsid w:val="003B2F59"/>
    <w:pPr>
      <w:spacing w:before="100" w:beforeAutospacing="1" w:after="100" w:afterAutospacing="1"/>
      <w:jc w:val="both"/>
    </w:pPr>
    <w:rPr>
      <w:color w:val="FFFFFF"/>
      <w:sz w:val="18"/>
      <w:szCs w:val="18"/>
    </w:rPr>
  </w:style>
  <w:style w:type="paragraph" w:customStyle="1" w:styleId="xl187">
    <w:name w:val="xl187"/>
    <w:basedOn w:val="a"/>
    <w:rsid w:val="003B2F59"/>
    <w:pP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88">
    <w:name w:val="xl188"/>
    <w:basedOn w:val="a"/>
    <w:rsid w:val="003B2F59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</w:rPr>
  </w:style>
  <w:style w:type="paragraph" w:customStyle="1" w:styleId="xl189">
    <w:name w:val="xl189"/>
    <w:basedOn w:val="a"/>
    <w:rsid w:val="003B2F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0">
    <w:name w:val="xl190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1">
    <w:name w:val="xl191"/>
    <w:basedOn w:val="a"/>
    <w:rsid w:val="003B2F5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2">
    <w:name w:val="xl192"/>
    <w:basedOn w:val="a"/>
    <w:rsid w:val="003B2F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3">
    <w:name w:val="xl193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4">
    <w:name w:val="xl194"/>
    <w:basedOn w:val="a"/>
    <w:rsid w:val="003B2F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95">
    <w:name w:val="xl195"/>
    <w:basedOn w:val="a"/>
    <w:rsid w:val="003B2F59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96">
    <w:name w:val="xl196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7">
    <w:name w:val="xl197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198">
    <w:name w:val="xl198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2">
    <w:name w:val="xl202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3">
    <w:name w:val="xl203"/>
    <w:basedOn w:val="a"/>
    <w:rsid w:val="003B2F59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4">
    <w:name w:val="xl204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"/>
    <w:rsid w:val="003B2F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6">
    <w:name w:val="xl206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3B2F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209">
    <w:name w:val="xl209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210">
    <w:name w:val="xl210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1">
    <w:name w:val="xl211"/>
    <w:basedOn w:val="a"/>
    <w:rsid w:val="003B2F59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3">
    <w:name w:val="xl213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4">
    <w:name w:val="xl214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15">
    <w:name w:val="xl215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16">
    <w:name w:val="xl216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17">
    <w:name w:val="xl217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18">
    <w:name w:val="xl218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19">
    <w:name w:val="xl219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20">
    <w:name w:val="xl220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21">
    <w:name w:val="xl221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222">
    <w:name w:val="xl222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right"/>
    </w:pPr>
  </w:style>
  <w:style w:type="paragraph" w:customStyle="1" w:styleId="xl223">
    <w:name w:val="xl223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4">
    <w:name w:val="xl224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5">
    <w:name w:val="xl225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6">
    <w:name w:val="xl226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27">
    <w:name w:val="xl227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29">
    <w:name w:val="xl229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30">
    <w:name w:val="xl230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31">
    <w:name w:val="xl231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2">
    <w:name w:val="xl232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3">
    <w:name w:val="xl233"/>
    <w:basedOn w:val="a"/>
    <w:rsid w:val="003B2F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4">
    <w:name w:val="xl234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5">
    <w:name w:val="xl235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6">
    <w:name w:val="xl236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37">
    <w:name w:val="xl237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8">
    <w:name w:val="xl238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39">
    <w:name w:val="xl239"/>
    <w:basedOn w:val="a"/>
    <w:rsid w:val="003B2F59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40">
    <w:name w:val="xl240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1">
    <w:name w:val="xl241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2">
    <w:name w:val="xl242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3">
    <w:name w:val="xl243"/>
    <w:basedOn w:val="a"/>
    <w:rsid w:val="003B2F59"/>
    <w:pPr>
      <w:pBdr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3B2F59"/>
    <w:pPr>
      <w:pBdr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46">
    <w:name w:val="xl246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7">
    <w:name w:val="xl247"/>
    <w:basedOn w:val="a"/>
    <w:rsid w:val="003B2F59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8">
    <w:name w:val="xl248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49">
    <w:name w:val="xl249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50">
    <w:name w:val="xl250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51">
    <w:name w:val="xl251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252">
    <w:name w:val="xl252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53">
    <w:name w:val="xl253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4">
    <w:name w:val="xl254"/>
    <w:basedOn w:val="a"/>
    <w:rsid w:val="003B2F5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5">
    <w:name w:val="xl255"/>
    <w:basedOn w:val="a"/>
    <w:rsid w:val="003B2F59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56">
    <w:name w:val="xl256"/>
    <w:basedOn w:val="a"/>
    <w:rsid w:val="003B2F59"/>
    <w:pPr>
      <w:pBdr>
        <w:top w:val="double" w:sz="6" w:space="0" w:color="auto"/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58">
    <w:name w:val="xl258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0">
    <w:name w:val="xl260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1">
    <w:name w:val="xl261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2">
    <w:name w:val="xl262"/>
    <w:basedOn w:val="a"/>
    <w:rsid w:val="003B2F59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3">
    <w:name w:val="xl263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64">
    <w:name w:val="xl264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5">
    <w:name w:val="xl265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6">
    <w:name w:val="xl266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7">
    <w:name w:val="xl267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8">
    <w:name w:val="xl268"/>
    <w:basedOn w:val="a"/>
    <w:rsid w:val="003B2F59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9">
    <w:name w:val="xl269"/>
    <w:basedOn w:val="a"/>
    <w:rsid w:val="003B2F59"/>
    <w:pPr>
      <w:pBdr>
        <w:right w:val="double" w:sz="6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70">
    <w:name w:val="xl270"/>
    <w:basedOn w:val="a"/>
    <w:rsid w:val="003B2F59"/>
    <w:pPr>
      <w:pBdr>
        <w:top w:val="double" w:sz="6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71">
    <w:name w:val="xl271"/>
    <w:basedOn w:val="a"/>
    <w:rsid w:val="003B2F59"/>
    <w:pPr>
      <w:pBdr>
        <w:top w:val="double" w:sz="6" w:space="0" w:color="auto"/>
        <w:right w:val="double" w:sz="6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72">
    <w:name w:val="xl272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3">
    <w:name w:val="xl273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74">
    <w:name w:val="xl274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75">
    <w:name w:val="xl275"/>
    <w:basedOn w:val="a"/>
    <w:rsid w:val="003B2F59"/>
    <w:pPr>
      <w:pBdr>
        <w:top w:val="double" w:sz="6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6">
    <w:name w:val="xl276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8">
    <w:name w:val="xl278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9">
    <w:name w:val="xl279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0">
    <w:name w:val="xl280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1">
    <w:name w:val="xl281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2">
    <w:name w:val="xl282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3">
    <w:name w:val="xl283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4">
    <w:name w:val="xl284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5">
    <w:name w:val="xl285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6">
    <w:name w:val="xl286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7">
    <w:name w:val="xl287"/>
    <w:basedOn w:val="a"/>
    <w:rsid w:val="003B2F59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8">
    <w:name w:val="xl288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89">
    <w:name w:val="xl289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90">
    <w:name w:val="xl290"/>
    <w:basedOn w:val="a"/>
    <w:rsid w:val="003B2F59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1">
    <w:name w:val="xl291"/>
    <w:basedOn w:val="a"/>
    <w:rsid w:val="003B2F59"/>
    <w:pPr>
      <w:pBdr>
        <w:top w:val="double" w:sz="6" w:space="0" w:color="auto"/>
        <w:lef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2">
    <w:name w:val="xl292"/>
    <w:basedOn w:val="a"/>
    <w:rsid w:val="003B2F59"/>
    <w:pPr>
      <w:pBdr>
        <w:top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3">
    <w:name w:val="xl293"/>
    <w:basedOn w:val="a"/>
    <w:rsid w:val="003B2F59"/>
    <w:pPr>
      <w:pBdr>
        <w:top w:val="double" w:sz="6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4">
    <w:name w:val="xl294"/>
    <w:basedOn w:val="a"/>
    <w:rsid w:val="003B2F59"/>
    <w:pPr>
      <w:pBdr>
        <w:left w:val="double" w:sz="6" w:space="0" w:color="auto"/>
        <w:bottom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</w:style>
  <w:style w:type="paragraph" w:customStyle="1" w:styleId="xl295">
    <w:name w:val="xl295"/>
    <w:basedOn w:val="a"/>
    <w:rsid w:val="003B2F59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6">
    <w:name w:val="xl296"/>
    <w:basedOn w:val="a"/>
    <w:rsid w:val="003B2F59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7">
    <w:name w:val="xl297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298">
    <w:name w:val="xl298"/>
    <w:basedOn w:val="a"/>
    <w:rsid w:val="003B2F59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299">
    <w:name w:val="xl299"/>
    <w:basedOn w:val="a"/>
    <w:rsid w:val="003B2F59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0">
    <w:name w:val="xl300"/>
    <w:basedOn w:val="a"/>
    <w:rsid w:val="003B2F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1">
    <w:name w:val="xl301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02">
    <w:name w:val="xl302"/>
    <w:basedOn w:val="a"/>
    <w:rsid w:val="003B2F59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03">
    <w:name w:val="xl303"/>
    <w:basedOn w:val="a"/>
    <w:rsid w:val="003B2F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04">
    <w:name w:val="xl304"/>
    <w:basedOn w:val="a"/>
    <w:rsid w:val="003B2F59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305">
    <w:name w:val="xl305"/>
    <w:basedOn w:val="a"/>
    <w:rsid w:val="003B2F59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6">
    <w:name w:val="xl306"/>
    <w:basedOn w:val="a"/>
    <w:rsid w:val="003B2F5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7">
    <w:name w:val="xl307"/>
    <w:basedOn w:val="a"/>
    <w:rsid w:val="003B2F59"/>
    <w:pPr>
      <w:pBdr>
        <w:top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8">
    <w:name w:val="xl308"/>
    <w:basedOn w:val="a"/>
    <w:rsid w:val="003B2F59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9">
    <w:name w:val="xl309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0">
    <w:name w:val="xl310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1">
    <w:name w:val="xl311"/>
    <w:basedOn w:val="a"/>
    <w:rsid w:val="003B2F59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2">
    <w:name w:val="xl312"/>
    <w:basedOn w:val="a"/>
    <w:rsid w:val="003B2F59"/>
    <w:pPr>
      <w:pBdr>
        <w:top w:val="double" w:sz="6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3">
    <w:name w:val="xl313"/>
    <w:basedOn w:val="a"/>
    <w:rsid w:val="003B2F59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4">
    <w:name w:val="xl314"/>
    <w:basedOn w:val="a"/>
    <w:rsid w:val="003B2F59"/>
    <w:pPr>
      <w:pBdr>
        <w:left w:val="double" w:sz="6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5">
    <w:name w:val="xl315"/>
    <w:basedOn w:val="a"/>
    <w:rsid w:val="003B2F59"/>
    <w:pPr>
      <w:spacing w:before="100" w:beforeAutospacing="1" w:after="100" w:afterAutospacing="1"/>
      <w:jc w:val="center"/>
      <w:textAlignment w:val="top"/>
    </w:pPr>
  </w:style>
  <w:style w:type="paragraph" w:customStyle="1" w:styleId="xl316">
    <w:name w:val="xl316"/>
    <w:basedOn w:val="a"/>
    <w:rsid w:val="003B2F5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7">
    <w:name w:val="xl317"/>
    <w:basedOn w:val="a"/>
    <w:rsid w:val="003B2F59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8">
    <w:name w:val="xl318"/>
    <w:basedOn w:val="a"/>
    <w:rsid w:val="003B2F59"/>
    <w:pPr>
      <w:pBdr>
        <w:top w:val="single" w:sz="4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19">
    <w:name w:val="xl319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0">
    <w:name w:val="xl320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1">
    <w:name w:val="xl321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2">
    <w:name w:val="xl322"/>
    <w:basedOn w:val="a"/>
    <w:rsid w:val="003B2F59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3">
    <w:name w:val="xl323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4">
    <w:name w:val="xl324"/>
    <w:basedOn w:val="a"/>
    <w:rsid w:val="003B2F59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5">
    <w:name w:val="xl325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</w:pPr>
  </w:style>
  <w:style w:type="paragraph" w:customStyle="1" w:styleId="xl326">
    <w:name w:val="xl326"/>
    <w:basedOn w:val="a"/>
    <w:rsid w:val="003B2F59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27">
    <w:name w:val="xl327"/>
    <w:basedOn w:val="a"/>
    <w:rsid w:val="003B2F59"/>
    <w:pPr>
      <w:pBdr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8">
    <w:name w:val="xl328"/>
    <w:basedOn w:val="a"/>
    <w:rsid w:val="003B2F59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29">
    <w:name w:val="xl329"/>
    <w:basedOn w:val="a"/>
    <w:rsid w:val="003B2F59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</w:style>
  <w:style w:type="paragraph" w:customStyle="1" w:styleId="xl330">
    <w:name w:val="xl330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1">
    <w:name w:val="xl331"/>
    <w:basedOn w:val="a"/>
    <w:rsid w:val="003B2F59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2">
    <w:name w:val="xl332"/>
    <w:basedOn w:val="a"/>
    <w:rsid w:val="003B2F59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3">
    <w:name w:val="xl333"/>
    <w:basedOn w:val="a"/>
    <w:rsid w:val="003B2F59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4">
    <w:name w:val="xl334"/>
    <w:basedOn w:val="a"/>
    <w:rsid w:val="003B2F59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35">
    <w:name w:val="xl335"/>
    <w:basedOn w:val="a"/>
    <w:rsid w:val="003B2F59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36">
    <w:name w:val="xl336"/>
    <w:basedOn w:val="a"/>
    <w:rsid w:val="003B2F59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textAlignment w:val="center"/>
    </w:pPr>
  </w:style>
  <w:style w:type="paragraph" w:customStyle="1" w:styleId="xl337">
    <w:name w:val="xl337"/>
    <w:basedOn w:val="a"/>
    <w:rsid w:val="003B2F59"/>
    <w:pPr>
      <w:pBdr>
        <w:top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character" w:customStyle="1" w:styleId="50">
    <w:name w:val="Заголовок 5 Знак"/>
    <w:link w:val="5"/>
    <w:uiPriority w:val="99"/>
    <w:rsid w:val="005767E1"/>
    <w:rPr>
      <w:rFonts w:eastAsia="Calibri"/>
      <w:sz w:val="22"/>
      <w:szCs w:val="22"/>
    </w:rPr>
  </w:style>
  <w:style w:type="character" w:customStyle="1" w:styleId="60">
    <w:name w:val="Заголовок 6 Знак"/>
    <w:link w:val="6"/>
    <w:uiPriority w:val="99"/>
    <w:rsid w:val="005767E1"/>
    <w:rPr>
      <w:rFonts w:eastAsia="Calibri"/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9"/>
    <w:rsid w:val="005767E1"/>
    <w:rPr>
      <w:rFonts w:eastAsia="Calibri"/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9"/>
    <w:rsid w:val="005767E1"/>
    <w:rPr>
      <w:rFonts w:eastAsia="Calibri"/>
      <w:color w:val="4F81BD"/>
    </w:rPr>
  </w:style>
  <w:style w:type="character" w:customStyle="1" w:styleId="90">
    <w:name w:val="Заголовок 9 Знак"/>
    <w:link w:val="9"/>
    <w:uiPriority w:val="99"/>
    <w:rsid w:val="005767E1"/>
    <w:rPr>
      <w:rFonts w:eastAsia="Calibri"/>
      <w:i/>
      <w:iCs/>
      <w:color w:val="404040"/>
    </w:rPr>
  </w:style>
  <w:style w:type="paragraph" w:customStyle="1" w:styleId="Pro-TabName">
    <w:name w:val="Pro-Tab Name"/>
    <w:basedOn w:val="a"/>
    <w:rsid w:val="005767E1"/>
    <w:pPr>
      <w:keepNext/>
      <w:spacing w:before="240" w:after="120"/>
    </w:pPr>
    <w:rPr>
      <w:b/>
      <w:bCs/>
      <w:color w:val="C41C16"/>
    </w:rPr>
  </w:style>
  <w:style w:type="paragraph" w:customStyle="1" w:styleId="headertext">
    <w:name w:val="headertext"/>
    <w:basedOn w:val="a"/>
    <w:rsid w:val="005767E1"/>
    <w:pPr>
      <w:spacing w:before="100" w:beforeAutospacing="1" w:after="100" w:afterAutospacing="1"/>
    </w:pPr>
  </w:style>
  <w:style w:type="character" w:customStyle="1" w:styleId="a6">
    <w:name w:val="Основной текст Знак"/>
    <w:link w:val="a5"/>
    <w:locked/>
    <w:rsid w:val="005767E1"/>
    <w:rPr>
      <w:rFonts w:ascii="Arial" w:hAnsi="Arial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locked/>
    <w:rsid w:val="00591F5A"/>
    <w:rPr>
      <w:rFonts w:ascii="Arial" w:hAnsi="Arial"/>
      <w:sz w:val="22"/>
      <w:szCs w:val="24"/>
    </w:rPr>
  </w:style>
  <w:style w:type="paragraph" w:styleId="aff7">
    <w:name w:val="Plain Text"/>
    <w:basedOn w:val="a"/>
    <w:link w:val="aff8"/>
    <w:rsid w:val="00B43BCE"/>
    <w:rPr>
      <w:rFonts w:ascii="Courier New" w:hAnsi="Courier New"/>
      <w:sz w:val="20"/>
      <w:szCs w:val="20"/>
    </w:rPr>
  </w:style>
  <w:style w:type="character" w:customStyle="1" w:styleId="aff8">
    <w:name w:val="Текст Знак"/>
    <w:link w:val="aff7"/>
    <w:rsid w:val="00B43BCE"/>
    <w:rPr>
      <w:rFonts w:ascii="Courier New" w:hAnsi="Courier New"/>
    </w:rPr>
  </w:style>
  <w:style w:type="paragraph" w:customStyle="1" w:styleId="BodyText2">
    <w:name w:val="Body Text 2"/>
    <w:basedOn w:val="a"/>
    <w:rsid w:val="00F21F2E"/>
    <w:pPr>
      <w:widowControl w:val="0"/>
      <w:spacing w:after="60"/>
      <w:ind w:firstLine="720"/>
      <w:jc w:val="both"/>
    </w:pPr>
    <w:rPr>
      <w:sz w:val="28"/>
      <w:szCs w:val="20"/>
    </w:rPr>
  </w:style>
  <w:style w:type="paragraph" w:customStyle="1" w:styleId="font10">
    <w:name w:val="font10"/>
    <w:basedOn w:val="a"/>
    <w:rsid w:val="00226A3F"/>
    <w:pPr>
      <w:spacing w:before="100" w:beforeAutospacing="1" w:after="100" w:afterAutospacing="1"/>
    </w:pPr>
    <w:rPr>
      <w:u w:val="single"/>
    </w:rPr>
  </w:style>
  <w:style w:type="paragraph" w:customStyle="1" w:styleId="font11">
    <w:name w:val="font11"/>
    <w:basedOn w:val="a"/>
    <w:rsid w:val="00226A3F"/>
    <w:pPr>
      <w:spacing w:before="100" w:beforeAutospacing="1" w:after="100" w:afterAutospacing="1"/>
    </w:pPr>
    <w:rPr>
      <w:b/>
      <w:bCs/>
    </w:rPr>
  </w:style>
  <w:style w:type="character" w:customStyle="1" w:styleId="aff9">
    <w:name w:val="Гипертекстовая ссылка"/>
    <w:qFormat/>
    <w:rsid w:val="00484C0B"/>
    <w:rPr>
      <w:rFonts w:cs="Times New Roman"/>
      <w:b/>
      <w:bCs/>
      <w:color w:val="106BBE"/>
    </w:rPr>
  </w:style>
  <w:style w:type="character" w:customStyle="1" w:styleId="affa">
    <w:name w:val="Активная гипертекстовая ссылка"/>
    <w:qFormat/>
    <w:rsid w:val="00484C0B"/>
    <w:rPr>
      <w:rFonts w:cs="Times New Roman"/>
      <w:b/>
      <w:bCs/>
      <w:color w:val="106BBE"/>
      <w:u w:val="single"/>
    </w:rPr>
  </w:style>
  <w:style w:type="paragraph" w:customStyle="1" w:styleId="affb">
    <w:name w:val="Внимание"/>
    <w:basedOn w:val="a"/>
    <w:next w:val="a"/>
    <w:qFormat/>
    <w:rsid w:val="00484C0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c">
    <w:name w:val="Внимание: криминал!!"/>
    <w:basedOn w:val="affb"/>
    <w:next w:val="a"/>
    <w:qFormat/>
    <w:rsid w:val="00484C0B"/>
  </w:style>
  <w:style w:type="paragraph" w:customStyle="1" w:styleId="affd">
    <w:name w:val="Внимание: недобросовестность!"/>
    <w:basedOn w:val="affb"/>
    <w:next w:val="a"/>
    <w:qFormat/>
    <w:rsid w:val="00484C0B"/>
  </w:style>
  <w:style w:type="character" w:customStyle="1" w:styleId="affe">
    <w:name w:val="Выделение для Базового Поиска"/>
    <w:qFormat/>
    <w:rsid w:val="00484C0B"/>
    <w:rPr>
      <w:rFonts w:cs="Times New Roman"/>
      <w:b/>
      <w:bCs/>
      <w:color w:val="0058A9"/>
    </w:rPr>
  </w:style>
  <w:style w:type="character" w:customStyle="1" w:styleId="afff">
    <w:name w:val="Выделение для Базового Поиска (курсив)"/>
    <w:qFormat/>
    <w:rsid w:val="00484C0B"/>
    <w:rPr>
      <w:rFonts w:cs="Times New Roman"/>
      <w:b/>
      <w:bCs/>
      <w:i/>
      <w:iCs/>
      <w:color w:val="0058A9"/>
    </w:rPr>
  </w:style>
  <w:style w:type="paragraph" w:customStyle="1" w:styleId="afff0">
    <w:name w:val="Дочерний элемент списка"/>
    <w:basedOn w:val="a"/>
    <w:next w:val="a"/>
    <w:qFormat/>
    <w:rsid w:val="00484C0B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f1">
    <w:name w:val="Основное меню (преемственное)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styleId="afff2">
    <w:name w:val="Title"/>
    <w:aliases w:val="Заголовок"/>
    <w:basedOn w:val="afff1"/>
    <w:next w:val="a"/>
    <w:rsid w:val="00484C0B"/>
    <w:rPr>
      <w:b/>
      <w:bCs/>
      <w:color w:val="0058A9"/>
      <w:shd w:val="clear" w:color="auto" w:fill="F0F0F0"/>
    </w:rPr>
  </w:style>
  <w:style w:type="paragraph" w:customStyle="1" w:styleId="afff3">
    <w:name w:val="Заголовок группы контролов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f4">
    <w:name w:val="Заголовок для информации об изменениях"/>
    <w:basedOn w:val="10"/>
    <w:next w:val="a"/>
    <w:qFormat/>
    <w:rsid w:val="00484C0B"/>
    <w:pPr>
      <w:keepNext w:val="0"/>
      <w:widowControl w:val="0"/>
      <w:tabs>
        <w:tab w:val="clear" w:pos="7371"/>
      </w:tabs>
      <w:autoSpaceDE w:val="0"/>
      <w:autoSpaceDN w:val="0"/>
      <w:adjustRightInd w:val="0"/>
      <w:spacing w:before="0" w:after="108"/>
      <w:jc w:val="center"/>
      <w:outlineLvl w:val="9"/>
    </w:pPr>
    <w:rPr>
      <w:rFonts w:ascii="Cambria" w:hAnsi="Cambria"/>
      <w:kern w:val="32"/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6">
    <w:name w:val="Заголовок своего сообщения"/>
    <w:qFormat/>
    <w:rsid w:val="00484C0B"/>
    <w:rPr>
      <w:rFonts w:cs="Times New Roman"/>
      <w:b/>
      <w:bCs/>
      <w:color w:val="26282F"/>
    </w:rPr>
  </w:style>
  <w:style w:type="paragraph" w:customStyle="1" w:styleId="afff7">
    <w:name w:val="Заголовок статьи"/>
    <w:basedOn w:val="a"/>
    <w:next w:val="a"/>
    <w:qFormat/>
    <w:rsid w:val="00484C0B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f8">
    <w:name w:val="Заголовок чужого сообщения"/>
    <w:qFormat/>
    <w:rsid w:val="00484C0B"/>
    <w:rPr>
      <w:rFonts w:cs="Times New Roman"/>
      <w:b/>
      <w:bCs/>
      <w:color w:val="FF0000"/>
    </w:rPr>
  </w:style>
  <w:style w:type="paragraph" w:customStyle="1" w:styleId="afff9">
    <w:name w:val="Заголовок ЭР (левое окно)"/>
    <w:basedOn w:val="a"/>
    <w:next w:val="a"/>
    <w:qFormat/>
    <w:rsid w:val="00484C0B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a">
    <w:name w:val="Заголовок ЭР (правое окно)"/>
    <w:basedOn w:val="afff9"/>
    <w:next w:val="a"/>
    <w:qFormat/>
    <w:rsid w:val="00484C0B"/>
    <w:pPr>
      <w:spacing w:after="0"/>
      <w:jc w:val="left"/>
    </w:pPr>
  </w:style>
  <w:style w:type="paragraph" w:customStyle="1" w:styleId="afffb">
    <w:name w:val="Интерактивный заголовок"/>
    <w:basedOn w:val="afff2"/>
    <w:next w:val="a"/>
    <w:qFormat/>
    <w:rsid w:val="00484C0B"/>
    <w:rPr>
      <w:u w:val="single"/>
    </w:rPr>
  </w:style>
  <w:style w:type="paragraph" w:customStyle="1" w:styleId="afffc">
    <w:name w:val="Текст информации об изменениях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d">
    <w:name w:val="Информация об изменениях"/>
    <w:basedOn w:val="afffc"/>
    <w:next w:val="a"/>
    <w:qFormat/>
    <w:rsid w:val="00484C0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"/>
    <w:next w:val="a"/>
    <w:qFormat/>
    <w:rsid w:val="00484C0B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f">
    <w:name w:val="Комментарий"/>
    <w:basedOn w:val="afffe"/>
    <w:next w:val="a"/>
    <w:uiPriority w:val="99"/>
    <w:qFormat/>
    <w:rsid w:val="00484C0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"/>
    <w:uiPriority w:val="99"/>
    <w:qFormat/>
    <w:rsid w:val="00484C0B"/>
    <w:rPr>
      <w:i/>
      <w:iCs/>
    </w:rPr>
  </w:style>
  <w:style w:type="paragraph" w:customStyle="1" w:styleId="affff1">
    <w:name w:val="Текст (лев. подпись)"/>
    <w:basedOn w:val="a"/>
    <w:next w:val="a"/>
    <w:qFormat/>
    <w:rsid w:val="00484C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2">
    <w:name w:val="Колонтитул (левый)"/>
    <w:basedOn w:val="affff1"/>
    <w:next w:val="a"/>
    <w:qFormat/>
    <w:rsid w:val="00484C0B"/>
    <w:rPr>
      <w:sz w:val="14"/>
      <w:szCs w:val="14"/>
    </w:rPr>
  </w:style>
  <w:style w:type="paragraph" w:customStyle="1" w:styleId="affff3">
    <w:name w:val="Текст (прав. подпись)"/>
    <w:basedOn w:val="a"/>
    <w:next w:val="a"/>
    <w:qFormat/>
    <w:rsid w:val="00484C0B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4">
    <w:name w:val="Колонтитул (правый)"/>
    <w:basedOn w:val="affff3"/>
    <w:next w:val="a"/>
    <w:qFormat/>
    <w:rsid w:val="00484C0B"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"/>
    <w:qFormat/>
    <w:rsid w:val="00484C0B"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b"/>
    <w:next w:val="a"/>
    <w:qFormat/>
    <w:rsid w:val="00484C0B"/>
  </w:style>
  <w:style w:type="paragraph" w:customStyle="1" w:styleId="affff7">
    <w:name w:val="Моноширинный"/>
    <w:basedOn w:val="a"/>
    <w:next w:val="a"/>
    <w:qFormat/>
    <w:rsid w:val="00484C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f8">
    <w:name w:val="Найденные слова"/>
    <w:qFormat/>
    <w:rsid w:val="00484C0B"/>
    <w:rPr>
      <w:rFonts w:cs="Times New Roman"/>
      <w:b/>
      <w:bCs/>
      <w:color w:val="26282F"/>
      <w:shd w:val="clear" w:color="auto" w:fill="FFF580"/>
    </w:rPr>
  </w:style>
  <w:style w:type="paragraph" w:customStyle="1" w:styleId="affff9">
    <w:name w:val="Напишите нам"/>
    <w:basedOn w:val="a"/>
    <w:next w:val="a"/>
    <w:qFormat/>
    <w:rsid w:val="00484C0B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fa">
    <w:name w:val="Не вступил в силу"/>
    <w:qFormat/>
    <w:rsid w:val="00484C0B"/>
    <w:rPr>
      <w:rFonts w:cs="Times New Roman"/>
      <w:b/>
      <w:bCs/>
      <w:color w:val="000000"/>
      <w:shd w:val="clear" w:color="auto" w:fill="D8EDE8"/>
    </w:rPr>
  </w:style>
  <w:style w:type="paragraph" w:customStyle="1" w:styleId="affffb">
    <w:name w:val="Необходимые документы"/>
    <w:basedOn w:val="affb"/>
    <w:next w:val="a"/>
    <w:qFormat/>
    <w:rsid w:val="00484C0B"/>
    <w:pPr>
      <w:ind w:firstLine="118"/>
    </w:pPr>
  </w:style>
  <w:style w:type="paragraph" w:customStyle="1" w:styleId="affffc">
    <w:name w:val="Таблицы (моноширинный)"/>
    <w:basedOn w:val="a"/>
    <w:next w:val="a"/>
    <w:uiPriority w:val="99"/>
    <w:qFormat/>
    <w:rsid w:val="00484C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fd">
    <w:name w:val="Оглавление"/>
    <w:basedOn w:val="affffc"/>
    <w:next w:val="a"/>
    <w:qFormat/>
    <w:rsid w:val="00484C0B"/>
    <w:pPr>
      <w:ind w:left="140"/>
    </w:pPr>
  </w:style>
  <w:style w:type="character" w:customStyle="1" w:styleId="affffe">
    <w:name w:val="Опечатки"/>
    <w:qFormat/>
    <w:rsid w:val="00484C0B"/>
    <w:rPr>
      <w:color w:val="FF0000"/>
    </w:rPr>
  </w:style>
  <w:style w:type="paragraph" w:customStyle="1" w:styleId="afffff">
    <w:name w:val="Переменная часть"/>
    <w:basedOn w:val="afff1"/>
    <w:next w:val="a"/>
    <w:qFormat/>
    <w:rsid w:val="00484C0B"/>
    <w:rPr>
      <w:sz w:val="18"/>
      <w:szCs w:val="18"/>
    </w:rPr>
  </w:style>
  <w:style w:type="paragraph" w:customStyle="1" w:styleId="afffff0">
    <w:name w:val="Подвал для информации об изменениях"/>
    <w:basedOn w:val="10"/>
    <w:next w:val="a"/>
    <w:qFormat/>
    <w:rsid w:val="00484C0B"/>
    <w:pPr>
      <w:keepNext w:val="0"/>
      <w:widowControl w:val="0"/>
      <w:tabs>
        <w:tab w:val="clear" w:pos="7371"/>
      </w:tabs>
      <w:autoSpaceDE w:val="0"/>
      <w:autoSpaceDN w:val="0"/>
      <w:adjustRightInd w:val="0"/>
      <w:spacing w:before="108" w:after="108"/>
      <w:jc w:val="center"/>
      <w:outlineLvl w:val="9"/>
    </w:pPr>
    <w:rPr>
      <w:rFonts w:ascii="Cambria" w:hAnsi="Cambria"/>
      <w:kern w:val="32"/>
      <w:sz w:val="18"/>
      <w:szCs w:val="18"/>
    </w:rPr>
  </w:style>
  <w:style w:type="paragraph" w:customStyle="1" w:styleId="afffff1">
    <w:name w:val="Подзаголовок для информации об изменениях"/>
    <w:basedOn w:val="afffc"/>
    <w:next w:val="a"/>
    <w:qFormat/>
    <w:rsid w:val="00484C0B"/>
    <w:rPr>
      <w:b/>
      <w:bCs/>
    </w:rPr>
  </w:style>
  <w:style w:type="paragraph" w:customStyle="1" w:styleId="afffff2">
    <w:name w:val="Подчёркнутый текст"/>
    <w:basedOn w:val="a"/>
    <w:next w:val="a"/>
    <w:qFormat/>
    <w:rsid w:val="00484C0B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f3">
    <w:name w:val="Постоянная часть"/>
    <w:basedOn w:val="afff1"/>
    <w:next w:val="a"/>
    <w:qFormat/>
    <w:rsid w:val="00484C0B"/>
    <w:rPr>
      <w:sz w:val="20"/>
      <w:szCs w:val="20"/>
    </w:rPr>
  </w:style>
  <w:style w:type="paragraph" w:customStyle="1" w:styleId="afffff4">
    <w:name w:val="Пример."/>
    <w:basedOn w:val="affb"/>
    <w:next w:val="a"/>
    <w:qFormat/>
    <w:rsid w:val="00484C0B"/>
  </w:style>
  <w:style w:type="paragraph" w:customStyle="1" w:styleId="afffff5">
    <w:name w:val="Примечание."/>
    <w:basedOn w:val="affb"/>
    <w:next w:val="a"/>
    <w:qFormat/>
    <w:rsid w:val="00484C0B"/>
  </w:style>
  <w:style w:type="character" w:customStyle="1" w:styleId="afffff6">
    <w:name w:val="Продолжение ссылки"/>
    <w:uiPriority w:val="99"/>
    <w:qFormat/>
    <w:rsid w:val="00484C0B"/>
  </w:style>
  <w:style w:type="paragraph" w:customStyle="1" w:styleId="afffff7">
    <w:name w:val="Словарная статья"/>
    <w:basedOn w:val="a"/>
    <w:next w:val="a"/>
    <w:qFormat/>
    <w:rsid w:val="00484C0B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f8">
    <w:name w:val="Сравнение редакций"/>
    <w:qFormat/>
    <w:rsid w:val="00484C0B"/>
    <w:rPr>
      <w:rFonts w:cs="Times New Roman"/>
      <w:b/>
      <w:bCs/>
      <w:color w:val="26282F"/>
    </w:rPr>
  </w:style>
  <w:style w:type="character" w:customStyle="1" w:styleId="afffff9">
    <w:name w:val="Сравнение редакций. Добавленный фрагмент"/>
    <w:qFormat/>
    <w:rsid w:val="00484C0B"/>
    <w:rPr>
      <w:color w:val="000000"/>
      <w:shd w:val="clear" w:color="auto" w:fill="C1D7FF"/>
    </w:rPr>
  </w:style>
  <w:style w:type="character" w:customStyle="1" w:styleId="afffffa">
    <w:name w:val="Сравнение редакций. Удаленный фрагмент"/>
    <w:qFormat/>
    <w:rsid w:val="00484C0B"/>
    <w:rPr>
      <w:color w:val="000000"/>
      <w:shd w:val="clear" w:color="auto" w:fill="C4C413"/>
    </w:rPr>
  </w:style>
  <w:style w:type="paragraph" w:customStyle="1" w:styleId="afffffb">
    <w:name w:val="Ссылка на официальную публикацию"/>
    <w:basedOn w:val="a"/>
    <w:next w:val="a"/>
    <w:qFormat/>
    <w:rsid w:val="00484C0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fc">
    <w:name w:val="Ссылка на утративший силу документ"/>
    <w:qFormat/>
    <w:rsid w:val="00484C0B"/>
    <w:rPr>
      <w:rFonts w:cs="Times New Roman"/>
      <w:b/>
      <w:bCs/>
      <w:color w:val="749232"/>
    </w:rPr>
  </w:style>
  <w:style w:type="paragraph" w:customStyle="1" w:styleId="afffffd">
    <w:name w:val="Текст в таблице"/>
    <w:basedOn w:val="aff3"/>
    <w:next w:val="a"/>
    <w:qFormat/>
    <w:rsid w:val="00484C0B"/>
    <w:pPr>
      <w:ind w:firstLine="500"/>
    </w:pPr>
  </w:style>
  <w:style w:type="paragraph" w:customStyle="1" w:styleId="afffffe">
    <w:name w:val="Текст ЭР (см. также)"/>
    <w:basedOn w:val="a"/>
    <w:next w:val="a"/>
    <w:qFormat/>
    <w:rsid w:val="00484C0B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f">
    <w:name w:val="Технический комментарий"/>
    <w:basedOn w:val="a"/>
    <w:next w:val="a"/>
    <w:qFormat/>
    <w:rsid w:val="00484C0B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f0">
    <w:name w:val="Утратил силу"/>
    <w:qFormat/>
    <w:rsid w:val="00484C0B"/>
    <w:rPr>
      <w:rFonts w:cs="Times New Roman"/>
      <w:b/>
      <w:bCs/>
      <w:strike/>
      <w:color w:val="666600"/>
    </w:rPr>
  </w:style>
  <w:style w:type="paragraph" w:customStyle="1" w:styleId="affffff1">
    <w:name w:val="Формула"/>
    <w:basedOn w:val="a"/>
    <w:next w:val="a"/>
    <w:qFormat/>
    <w:rsid w:val="00484C0B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f2">
    <w:name w:val="Центрированный (таблица)"/>
    <w:basedOn w:val="aff3"/>
    <w:next w:val="a"/>
    <w:qFormat/>
    <w:rsid w:val="00484C0B"/>
    <w:pPr>
      <w:jc w:val="center"/>
    </w:pPr>
  </w:style>
  <w:style w:type="paragraph" w:customStyle="1" w:styleId="-">
    <w:name w:val="ЭР-содержание (правое окно)"/>
    <w:basedOn w:val="a"/>
    <w:next w:val="a"/>
    <w:qFormat/>
    <w:rsid w:val="00484C0B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character" w:customStyle="1" w:styleId="extended-textshort">
    <w:name w:val="extended-text__short"/>
    <w:rsid w:val="00484C0B"/>
  </w:style>
  <w:style w:type="paragraph" w:customStyle="1" w:styleId="ConsPlusCell">
    <w:name w:val="ConsPlusCell"/>
    <w:uiPriority w:val="99"/>
    <w:rsid w:val="009B0E25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uiPriority w:val="99"/>
    <w:rsid w:val="004165D1"/>
    <w:pPr>
      <w:widowControl w:val="0"/>
      <w:autoSpaceDE w:val="0"/>
      <w:autoSpaceDN w:val="0"/>
      <w:adjustRightInd w:val="0"/>
      <w:spacing w:line="278" w:lineRule="exact"/>
      <w:ind w:firstLine="710"/>
      <w:jc w:val="both"/>
    </w:pPr>
  </w:style>
  <w:style w:type="character" w:customStyle="1" w:styleId="FontStyle171">
    <w:name w:val="Font Style171"/>
    <w:rsid w:val="002B522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391D08"/>
    <w:pPr>
      <w:widowControl w:val="0"/>
      <w:autoSpaceDE w:val="0"/>
      <w:autoSpaceDN w:val="0"/>
      <w:adjustRightInd w:val="0"/>
      <w:spacing w:line="315" w:lineRule="exact"/>
    </w:pPr>
  </w:style>
  <w:style w:type="paragraph" w:customStyle="1" w:styleId="Style1">
    <w:name w:val="Style1"/>
    <w:basedOn w:val="a"/>
    <w:uiPriority w:val="99"/>
    <w:rsid w:val="00612A6C"/>
    <w:pPr>
      <w:widowControl w:val="0"/>
      <w:autoSpaceDE w:val="0"/>
      <w:autoSpaceDN w:val="0"/>
      <w:adjustRightInd w:val="0"/>
    </w:pPr>
  </w:style>
  <w:style w:type="paragraph" w:customStyle="1" w:styleId="msonormalbullet2gif">
    <w:name w:val="msonormalbullet2.gif"/>
    <w:basedOn w:val="a"/>
    <w:rsid w:val="00C12B74"/>
    <w:pPr>
      <w:spacing w:before="100" w:beforeAutospacing="1" w:after="100" w:afterAutospacing="1"/>
    </w:pPr>
  </w:style>
  <w:style w:type="paragraph" w:customStyle="1" w:styleId="Pro-Gramma1">
    <w:name w:val="Pro-Gramma #"/>
    <w:basedOn w:val="a"/>
    <w:qFormat/>
    <w:rsid w:val="00C12B74"/>
    <w:pPr>
      <w:tabs>
        <w:tab w:val="left" w:pos="1134"/>
      </w:tabs>
      <w:spacing w:before="120" w:line="288" w:lineRule="auto"/>
      <w:ind w:left="1134" w:hanging="567"/>
      <w:jc w:val="both"/>
    </w:pPr>
    <w:rPr>
      <w:rFonts w:ascii="Calibri" w:hAnsi="Calibri"/>
      <w:sz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7A23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A235E"/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uiPriority w:val="99"/>
    <w:rsid w:val="007A235E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ffffff3">
    <w:name w:val="annotation reference"/>
    <w:uiPriority w:val="99"/>
    <w:unhideWhenUsed/>
    <w:qFormat/>
    <w:rsid w:val="009E1962"/>
    <w:rPr>
      <w:sz w:val="16"/>
      <w:szCs w:val="16"/>
    </w:rPr>
  </w:style>
  <w:style w:type="table" w:customStyle="1" w:styleId="61">
    <w:name w:val="Сетка таблицы6"/>
    <w:basedOn w:val="a1"/>
    <w:next w:val="aff1"/>
    <w:uiPriority w:val="59"/>
    <w:rsid w:val="00420322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qFormat/>
    <w:rsid w:val="0044564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ko-KR"/>
    </w:rPr>
  </w:style>
  <w:style w:type="paragraph" w:customStyle="1" w:styleId="affffff4">
    <w:name w:val="Знак Знак Знак Знак Знак Знак Знак"/>
    <w:basedOn w:val="a"/>
    <w:rsid w:val="00356C8B"/>
    <w:rPr>
      <w:rFonts w:ascii="Verdana" w:hAnsi="Verdana" w:cs="Verdana"/>
      <w:lang w:eastAsia="en-US"/>
    </w:rPr>
  </w:style>
  <w:style w:type="paragraph" w:customStyle="1" w:styleId="15">
    <w:name w:val="Основной текст1"/>
    <w:basedOn w:val="a"/>
    <w:rsid w:val="00356C8B"/>
    <w:pPr>
      <w:widowControl w:val="0"/>
      <w:shd w:val="clear" w:color="auto" w:fill="FFFFFF"/>
      <w:spacing w:before="300" w:line="254" w:lineRule="exact"/>
      <w:jc w:val="both"/>
    </w:pPr>
    <w:rPr>
      <w:sz w:val="21"/>
      <w:szCs w:val="21"/>
      <w:lang w:val="x-none" w:eastAsia="x-none"/>
    </w:rPr>
  </w:style>
  <w:style w:type="numbering" w:customStyle="1" w:styleId="16">
    <w:name w:val="Нет списка1"/>
    <w:next w:val="a2"/>
    <w:uiPriority w:val="99"/>
    <w:semiHidden/>
    <w:rsid w:val="00356C8B"/>
  </w:style>
  <w:style w:type="character" w:styleId="affffff5">
    <w:name w:val="page number"/>
    <w:rsid w:val="00356C8B"/>
  </w:style>
  <w:style w:type="paragraph" w:customStyle="1" w:styleId="consplusnormal00">
    <w:name w:val="consplusnormal0"/>
    <w:basedOn w:val="a"/>
    <w:rsid w:val="00356C8B"/>
    <w:pPr>
      <w:spacing w:before="100" w:after="100"/>
      <w:ind w:firstLine="120"/>
    </w:pPr>
    <w:rPr>
      <w:rFonts w:ascii="Verdana" w:hAnsi="Verdana"/>
    </w:rPr>
  </w:style>
  <w:style w:type="paragraph" w:styleId="affffff6">
    <w:name w:val="footnote text"/>
    <w:basedOn w:val="a"/>
    <w:link w:val="affffff7"/>
    <w:uiPriority w:val="99"/>
    <w:unhideWhenUsed/>
    <w:rsid w:val="00356C8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fffff7">
    <w:name w:val="Текст сноски Знак"/>
    <w:link w:val="affffff6"/>
    <w:uiPriority w:val="99"/>
    <w:rsid w:val="00356C8B"/>
    <w:rPr>
      <w:rFonts w:ascii="Arial" w:hAnsi="Arial"/>
      <w:lang w:val="x-none" w:eastAsia="x-none"/>
    </w:rPr>
  </w:style>
  <w:style w:type="character" w:styleId="affffff8">
    <w:name w:val="footnote reference"/>
    <w:uiPriority w:val="99"/>
    <w:unhideWhenUsed/>
    <w:rsid w:val="00356C8B"/>
    <w:rPr>
      <w:rFonts w:cs="Times New Roman"/>
      <w:vertAlign w:val="superscript"/>
    </w:rPr>
  </w:style>
  <w:style w:type="paragraph" w:styleId="affffff9">
    <w:name w:val="annotation subject"/>
    <w:basedOn w:val="aff4"/>
    <w:next w:val="aff4"/>
    <w:link w:val="affffffa"/>
    <w:qFormat/>
    <w:rsid w:val="00356C8B"/>
    <w:rPr>
      <w:b/>
      <w:bCs/>
      <w:lang w:val="x-none" w:eastAsia="x-none"/>
    </w:rPr>
  </w:style>
  <w:style w:type="character" w:customStyle="1" w:styleId="affffffa">
    <w:name w:val="Тема примечания Знак"/>
    <w:link w:val="affffff9"/>
    <w:qFormat/>
    <w:rsid w:val="00356C8B"/>
    <w:rPr>
      <w:b/>
      <w:bCs/>
      <w:lang w:val="x-none" w:eastAsia="x-none"/>
    </w:rPr>
  </w:style>
  <w:style w:type="character" w:customStyle="1" w:styleId="blk">
    <w:name w:val="blk"/>
    <w:rsid w:val="00356C8B"/>
  </w:style>
  <w:style w:type="character" w:customStyle="1" w:styleId="affffffb">
    <w:name w:val="Неразрешенное упоминание"/>
    <w:uiPriority w:val="99"/>
    <w:semiHidden/>
    <w:unhideWhenUsed/>
    <w:rsid w:val="00356C8B"/>
    <w:rPr>
      <w:color w:val="605E5C"/>
      <w:shd w:val="clear" w:color="auto" w:fill="E1DFDD"/>
    </w:rPr>
  </w:style>
  <w:style w:type="paragraph" w:customStyle="1" w:styleId="Standard">
    <w:name w:val="Standard"/>
    <w:rsid w:val="009208F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qFormat/>
    <w:rsid w:val="009208F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8pt1pt">
    <w:name w:val="Основной текст + 8 pt;Полужирный;Курсив;Интервал 1 pt"/>
    <w:rsid w:val="009325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FontStyle15">
    <w:name w:val="Font Style15"/>
    <w:uiPriority w:val="99"/>
    <w:rsid w:val="009325C1"/>
    <w:rPr>
      <w:rFonts w:ascii="Times New Roman" w:hAnsi="Times New Roman" w:cs="Times New Roman"/>
      <w:sz w:val="22"/>
      <w:szCs w:val="22"/>
    </w:rPr>
  </w:style>
  <w:style w:type="table" w:customStyle="1" w:styleId="TableStyle2">
    <w:name w:val="TableStyle2"/>
    <w:rsid w:val="009325C1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9325C1"/>
  </w:style>
  <w:style w:type="character" w:customStyle="1" w:styleId="34pt">
    <w:name w:val="Основной текст (3) + 4 pt;Не полужирный;Не курсив"/>
    <w:rsid w:val="009325C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">
    <w:name w:val="Основной текст + 9 pt;Полужирный"/>
    <w:rsid w:val="009325C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7">
    <w:name w:val="Заголовок №1_"/>
    <w:link w:val="18"/>
    <w:rsid w:val="009325C1"/>
    <w:rPr>
      <w:b/>
      <w:bCs/>
      <w:spacing w:val="-10"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9325C1"/>
    <w:pPr>
      <w:widowControl w:val="0"/>
      <w:shd w:val="clear" w:color="auto" w:fill="FFFFFF"/>
      <w:spacing w:before="780" w:after="240" w:line="0" w:lineRule="atLeast"/>
      <w:jc w:val="center"/>
      <w:outlineLvl w:val="0"/>
    </w:pPr>
    <w:rPr>
      <w:b/>
      <w:bCs/>
      <w:spacing w:val="-10"/>
      <w:sz w:val="28"/>
      <w:szCs w:val="28"/>
    </w:rPr>
  </w:style>
  <w:style w:type="numbering" w:customStyle="1" w:styleId="1">
    <w:name w:val="Стиль1"/>
    <w:rsid w:val="009325C1"/>
    <w:pPr>
      <w:numPr>
        <w:numId w:val="1"/>
      </w:numPr>
    </w:pPr>
  </w:style>
  <w:style w:type="paragraph" w:customStyle="1" w:styleId="affffffc">
    <w:name w:val="Обычный (паспорт)"/>
    <w:basedOn w:val="a"/>
    <w:rsid w:val="009325C1"/>
    <w:pPr>
      <w:spacing w:before="120"/>
      <w:jc w:val="both"/>
    </w:pPr>
    <w:rPr>
      <w:sz w:val="28"/>
      <w:szCs w:val="28"/>
    </w:rPr>
  </w:style>
  <w:style w:type="character" w:customStyle="1" w:styleId="s103">
    <w:name w:val="s_103"/>
    <w:rsid w:val="009325C1"/>
    <w:rPr>
      <w:b/>
      <w:bCs/>
      <w:color w:val="000080"/>
    </w:rPr>
  </w:style>
  <w:style w:type="table" w:customStyle="1" w:styleId="19">
    <w:name w:val="Сетка таблицы1"/>
    <w:basedOn w:val="a1"/>
    <w:next w:val="aff1"/>
    <w:rsid w:val="009325C1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9325C1"/>
    <w:pPr>
      <w:spacing w:before="100" w:beforeAutospacing="1" w:after="100" w:afterAutospacing="1"/>
    </w:pPr>
  </w:style>
  <w:style w:type="paragraph" w:customStyle="1" w:styleId="p2">
    <w:name w:val="p2"/>
    <w:basedOn w:val="a"/>
    <w:rsid w:val="009325C1"/>
    <w:pPr>
      <w:spacing w:before="100" w:beforeAutospacing="1" w:after="100" w:afterAutospacing="1"/>
    </w:pPr>
  </w:style>
  <w:style w:type="character" w:customStyle="1" w:styleId="0pt">
    <w:name w:val="Основной текст + Полужирный;Интервал 0 pt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a">
    <w:name w:val="Обычный1"/>
    <w:uiPriority w:val="99"/>
    <w:rsid w:val="009325C1"/>
    <w:pPr>
      <w:spacing w:after="160" w:line="256" w:lineRule="auto"/>
    </w:pPr>
    <w:rPr>
      <w:rFonts w:ascii="Calibri" w:hAnsi="Calibri" w:cs="Calibri"/>
      <w:sz w:val="22"/>
      <w:szCs w:val="22"/>
    </w:rPr>
  </w:style>
  <w:style w:type="paragraph" w:customStyle="1" w:styleId="affffffd">
    <w:name w:val="Знак Знак"/>
    <w:basedOn w:val="a"/>
    <w:rsid w:val="009325C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/>
    </w:rPr>
  </w:style>
  <w:style w:type="character" w:customStyle="1" w:styleId="105pt0pt">
    <w:name w:val="Основной текст + 10;5 pt;Интервал 0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Полужирный;Интервал 0 pt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_"/>
    <w:link w:val="28"/>
    <w:rsid w:val="009325C1"/>
    <w:rPr>
      <w:shd w:val="clear" w:color="auto" w:fill="FFFFFF"/>
    </w:rPr>
  </w:style>
  <w:style w:type="paragraph" w:customStyle="1" w:styleId="28">
    <w:name w:val="Основной текст (2)"/>
    <w:basedOn w:val="a"/>
    <w:link w:val="27"/>
    <w:rsid w:val="009325C1"/>
    <w:pPr>
      <w:widowControl w:val="0"/>
      <w:shd w:val="clear" w:color="auto" w:fill="FFFFFF"/>
      <w:spacing w:before="600" w:after="780" w:line="0" w:lineRule="atLeast"/>
      <w:jc w:val="both"/>
    </w:pPr>
    <w:rPr>
      <w:sz w:val="20"/>
      <w:szCs w:val="20"/>
    </w:rPr>
  </w:style>
  <w:style w:type="paragraph" w:customStyle="1" w:styleId="210">
    <w:name w:val="Основной текст 21"/>
    <w:basedOn w:val="a"/>
    <w:rsid w:val="009325C1"/>
    <w:pPr>
      <w:widowControl w:val="0"/>
      <w:spacing w:after="60"/>
      <w:ind w:firstLine="720"/>
      <w:jc w:val="both"/>
    </w:pPr>
    <w:rPr>
      <w:sz w:val="28"/>
      <w:szCs w:val="20"/>
    </w:rPr>
  </w:style>
  <w:style w:type="paragraph" w:customStyle="1" w:styleId="1b">
    <w:name w:val="Текст1"/>
    <w:basedOn w:val="a"/>
    <w:rsid w:val="009325C1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9325C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fffffe">
    <w:name w:val="List Bullet"/>
    <w:basedOn w:val="a"/>
    <w:uiPriority w:val="99"/>
    <w:rsid w:val="009325C1"/>
    <w:pPr>
      <w:tabs>
        <w:tab w:val="num" w:pos="360"/>
      </w:tabs>
      <w:ind w:left="360" w:hanging="360"/>
      <w:contextualSpacing/>
    </w:pPr>
    <w:rPr>
      <w:rFonts w:ascii="Calibri" w:hAnsi="Calibri"/>
      <w:sz w:val="20"/>
      <w:szCs w:val="20"/>
    </w:rPr>
  </w:style>
  <w:style w:type="character" w:customStyle="1" w:styleId="apple-tab-span">
    <w:name w:val="apple-tab-span"/>
    <w:uiPriority w:val="99"/>
    <w:rsid w:val="009325C1"/>
    <w:rPr>
      <w:rFonts w:cs="Times New Roman"/>
    </w:rPr>
  </w:style>
  <w:style w:type="table" w:customStyle="1" w:styleId="29">
    <w:name w:val="Сетка таблицы2"/>
    <w:basedOn w:val="a1"/>
    <w:next w:val="aff1"/>
    <w:rsid w:val="00932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1"/>
    <w:rsid w:val="00932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uiPriority w:val="99"/>
    <w:rsid w:val="009325C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9325C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9325C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normal1">
    <w:name w:val="consplusnormal"/>
    <w:basedOn w:val="a"/>
    <w:uiPriority w:val="99"/>
    <w:rsid w:val="009325C1"/>
    <w:pPr>
      <w:spacing w:before="100" w:beforeAutospacing="1" w:after="100" w:afterAutospacing="1"/>
    </w:pPr>
  </w:style>
  <w:style w:type="character" w:customStyle="1" w:styleId="ListParagraphChar">
    <w:name w:val="List Paragraph Char"/>
    <w:locked/>
    <w:rsid w:val="009325C1"/>
    <w:rPr>
      <w:rFonts w:ascii="Calibri" w:eastAsia="SimSun" w:hAnsi="Calibri" w:cs="Tahoma"/>
      <w:lang w:eastAsia="ar-SA"/>
    </w:rPr>
  </w:style>
  <w:style w:type="paragraph" w:customStyle="1" w:styleId="DefaultParagraph">
    <w:name w:val="DefaultParagraph"/>
    <w:qFormat/>
    <w:rsid w:val="009325C1"/>
    <w:pPr>
      <w:widowControl w:val="0"/>
      <w:autoSpaceDE w:val="0"/>
      <w:autoSpaceDN w:val="0"/>
      <w:adjustRightInd w:val="0"/>
    </w:pPr>
    <w:rPr>
      <w:rFonts w:ascii="Calibri" w:eastAsia="Calibri" w:hAnsi="Calibri"/>
      <w:lang w:val="en-US" w:eastAsia="ja-JP"/>
    </w:rPr>
  </w:style>
  <w:style w:type="paragraph" w:customStyle="1" w:styleId="afffffff">
    <w:name w:val="Документ в списке"/>
    <w:basedOn w:val="a"/>
    <w:next w:val="a"/>
    <w:uiPriority w:val="99"/>
    <w:rsid w:val="009325C1"/>
    <w:pPr>
      <w:autoSpaceDE w:val="0"/>
      <w:autoSpaceDN w:val="0"/>
      <w:adjustRightInd w:val="0"/>
      <w:spacing w:before="120"/>
      <w:ind w:right="300"/>
      <w:jc w:val="both"/>
    </w:pPr>
    <w:rPr>
      <w:rFonts w:ascii="Arial" w:hAnsi="Arial" w:cs="Arial"/>
      <w:color w:val="000000"/>
    </w:rPr>
  </w:style>
  <w:style w:type="character" w:customStyle="1" w:styleId="s10">
    <w:name w:val="s_10"/>
    <w:rsid w:val="009325C1"/>
  </w:style>
  <w:style w:type="character" w:styleId="afffffff0">
    <w:name w:val="Intense Emphasis"/>
    <w:uiPriority w:val="21"/>
    <w:qFormat/>
    <w:rsid w:val="009325C1"/>
    <w:rPr>
      <w:b/>
      <w:bCs/>
      <w:i/>
      <w:iCs/>
      <w:color w:val="4F81BD"/>
    </w:rPr>
  </w:style>
  <w:style w:type="character" w:customStyle="1" w:styleId="grame">
    <w:name w:val="grame"/>
    <w:rsid w:val="009325C1"/>
  </w:style>
  <w:style w:type="character" w:customStyle="1" w:styleId="110">
    <w:name w:val="Основной текст + 11"/>
    <w:aliases w:val="5 pt,Полужирный,Основной текст + 7 pt,Интервал 0 pt"/>
    <w:rsid w:val="009325C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3"/>
      <w:szCs w:val="23"/>
      <w:u w:val="none"/>
      <w:effect w:val="none"/>
      <w:shd w:val="clear" w:color="auto" w:fill="FFFFFF"/>
    </w:rPr>
  </w:style>
  <w:style w:type="paragraph" w:customStyle="1" w:styleId="ParagraphStyle">
    <w:name w:val="Paragraph Style"/>
    <w:rsid w:val="009325C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TextList">
    <w:name w:val="ConsPlusTextList"/>
    <w:uiPriority w:val="99"/>
    <w:rsid w:val="009325C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extList1">
    <w:name w:val="ConsPlusTextList1"/>
    <w:uiPriority w:val="99"/>
    <w:rsid w:val="009325C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ffffff1">
    <w:name w:val="Сноска_"/>
    <w:link w:val="afffffff2"/>
    <w:locked/>
    <w:rsid w:val="009325C1"/>
    <w:rPr>
      <w:b/>
      <w:bCs/>
      <w:sz w:val="18"/>
      <w:szCs w:val="18"/>
      <w:shd w:val="clear" w:color="auto" w:fill="FFFFFF"/>
    </w:rPr>
  </w:style>
  <w:style w:type="paragraph" w:customStyle="1" w:styleId="afffffff2">
    <w:name w:val="Сноска"/>
    <w:basedOn w:val="a"/>
    <w:link w:val="afffffff1"/>
    <w:rsid w:val="009325C1"/>
    <w:pPr>
      <w:widowControl w:val="0"/>
      <w:shd w:val="clear" w:color="auto" w:fill="FFFFFF"/>
      <w:spacing w:line="0" w:lineRule="atLeast"/>
      <w:jc w:val="both"/>
    </w:pPr>
    <w:rPr>
      <w:b/>
      <w:bCs/>
      <w:sz w:val="18"/>
      <w:szCs w:val="18"/>
    </w:rPr>
  </w:style>
  <w:style w:type="character" w:customStyle="1" w:styleId="10pt">
    <w:name w:val="Сноска + 10 pt"/>
    <w:aliases w:val="Курсив"/>
    <w:rsid w:val="009325C1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highlightsearch">
    <w:name w:val="highlightsearch"/>
    <w:rsid w:val="009325C1"/>
  </w:style>
  <w:style w:type="character" w:customStyle="1" w:styleId="2a">
    <w:name w:val="Основной текст (2) + Курсив"/>
    <w:rsid w:val="009325C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34">
    <w:name w:val="Body Text 3"/>
    <w:basedOn w:val="a"/>
    <w:link w:val="35"/>
    <w:rsid w:val="009325C1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325C1"/>
    <w:rPr>
      <w:sz w:val="16"/>
      <w:szCs w:val="16"/>
    </w:rPr>
  </w:style>
  <w:style w:type="paragraph" w:customStyle="1" w:styleId="211">
    <w:name w:val="Основной текст с отступом 21"/>
    <w:basedOn w:val="a"/>
    <w:rsid w:val="009325C1"/>
    <w:pPr>
      <w:suppressAutoHyphens/>
      <w:spacing w:before="720"/>
      <w:ind w:left="1276" w:hanging="1276"/>
      <w:jc w:val="both"/>
    </w:pPr>
    <w:rPr>
      <w:rFonts w:ascii="Arial" w:hAnsi="Arial"/>
      <w:sz w:val="20"/>
      <w:szCs w:val="20"/>
      <w:lang w:eastAsia="ar-SA"/>
    </w:rPr>
  </w:style>
  <w:style w:type="paragraph" w:customStyle="1" w:styleId="paragraph">
    <w:name w:val="paragraph"/>
    <w:basedOn w:val="a"/>
    <w:uiPriority w:val="99"/>
    <w:rsid w:val="009325C1"/>
    <w:pPr>
      <w:spacing w:before="100" w:beforeAutospacing="1" w:after="100" w:afterAutospacing="1"/>
    </w:pPr>
    <w:rPr>
      <w:rFonts w:eastAsia="Calibri"/>
    </w:rPr>
  </w:style>
  <w:style w:type="character" w:customStyle="1" w:styleId="normaltextrun">
    <w:name w:val="normaltextrun"/>
    <w:uiPriority w:val="99"/>
    <w:rsid w:val="009325C1"/>
  </w:style>
  <w:style w:type="character" w:customStyle="1" w:styleId="eop">
    <w:name w:val="eop"/>
    <w:uiPriority w:val="99"/>
    <w:rsid w:val="009325C1"/>
  </w:style>
  <w:style w:type="paragraph" w:customStyle="1" w:styleId="500">
    <w:name w:val="Основной текст50"/>
    <w:basedOn w:val="a"/>
    <w:uiPriority w:val="99"/>
    <w:rsid w:val="009325C1"/>
    <w:pPr>
      <w:shd w:val="clear" w:color="auto" w:fill="FFFFFF"/>
      <w:spacing w:line="288" w:lineRule="exact"/>
      <w:ind w:hanging="220"/>
      <w:jc w:val="both"/>
    </w:pPr>
    <w:rPr>
      <w:rFonts w:ascii="Trebuchet MS" w:eastAsia="Calibri" w:hAnsi="Trebuchet MS" w:cs="Trebuchet MS"/>
      <w:sz w:val="21"/>
      <w:szCs w:val="21"/>
    </w:rPr>
  </w:style>
  <w:style w:type="numbering" w:customStyle="1" w:styleId="111">
    <w:name w:val="Нет списка11"/>
    <w:next w:val="a2"/>
    <w:semiHidden/>
    <w:rsid w:val="009325C1"/>
  </w:style>
  <w:style w:type="paragraph" w:customStyle="1" w:styleId="1c">
    <w:name w:val="Название1"/>
    <w:basedOn w:val="a"/>
    <w:uiPriority w:val="99"/>
    <w:qFormat/>
    <w:rsid w:val="009325C1"/>
    <w:pPr>
      <w:jc w:val="center"/>
    </w:pPr>
    <w:rPr>
      <w:b/>
      <w:szCs w:val="20"/>
    </w:rPr>
  </w:style>
  <w:style w:type="character" w:customStyle="1" w:styleId="95pt">
    <w:name w:val="Основной текст + 9;5 pt;Не полужирный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topleveltext">
    <w:name w:val="topleveltext"/>
    <w:basedOn w:val="a"/>
    <w:rsid w:val="009325C1"/>
    <w:pPr>
      <w:spacing w:before="100" w:beforeAutospacing="1" w:after="100" w:afterAutospacing="1"/>
    </w:pPr>
  </w:style>
  <w:style w:type="character" w:styleId="afffffff3">
    <w:name w:val="Placeholder Text"/>
    <w:uiPriority w:val="99"/>
    <w:semiHidden/>
    <w:rsid w:val="009325C1"/>
    <w:rPr>
      <w:color w:val="808080"/>
    </w:rPr>
  </w:style>
  <w:style w:type="character" w:customStyle="1" w:styleId="71">
    <w:name w:val="Основной текст (7)_"/>
    <w:link w:val="72"/>
    <w:rsid w:val="009325C1"/>
    <w:rPr>
      <w:b/>
      <w:bCs/>
      <w:spacing w:val="-10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325C1"/>
    <w:pPr>
      <w:widowControl w:val="0"/>
      <w:shd w:val="clear" w:color="auto" w:fill="FFFFFF"/>
      <w:spacing w:after="780" w:line="240" w:lineRule="exact"/>
      <w:jc w:val="both"/>
    </w:pPr>
    <w:rPr>
      <w:b/>
      <w:bCs/>
      <w:spacing w:val="-10"/>
      <w:sz w:val="20"/>
      <w:szCs w:val="20"/>
    </w:rPr>
  </w:style>
  <w:style w:type="character" w:customStyle="1" w:styleId="navigation-current-item">
    <w:name w:val="navigation-current-item"/>
    <w:rsid w:val="009325C1"/>
  </w:style>
  <w:style w:type="character" w:customStyle="1" w:styleId="highlighthighlightactive">
    <w:name w:val="highlight highlight_active"/>
    <w:rsid w:val="009325C1"/>
  </w:style>
  <w:style w:type="character" w:customStyle="1" w:styleId="ListLabel1">
    <w:name w:val="ListLabel 1"/>
    <w:qFormat/>
    <w:rsid w:val="009325C1"/>
    <w:rPr>
      <w:rFonts w:cs="Times New Roman"/>
    </w:rPr>
  </w:style>
  <w:style w:type="character" w:customStyle="1" w:styleId="ListLabel2">
    <w:name w:val="ListLabel 2"/>
    <w:qFormat/>
    <w:rsid w:val="009325C1"/>
    <w:rPr>
      <w:rFonts w:cs="Times New Roman"/>
    </w:rPr>
  </w:style>
  <w:style w:type="character" w:customStyle="1" w:styleId="ListLabel3">
    <w:name w:val="ListLabel 3"/>
    <w:qFormat/>
    <w:rsid w:val="009325C1"/>
    <w:rPr>
      <w:rFonts w:cs="Times New Roman"/>
    </w:rPr>
  </w:style>
  <w:style w:type="character" w:customStyle="1" w:styleId="ListLabel4">
    <w:name w:val="ListLabel 4"/>
    <w:qFormat/>
    <w:rsid w:val="009325C1"/>
    <w:rPr>
      <w:rFonts w:cs="Times New Roman"/>
    </w:rPr>
  </w:style>
  <w:style w:type="character" w:customStyle="1" w:styleId="ListLabel5">
    <w:name w:val="ListLabel 5"/>
    <w:qFormat/>
    <w:rsid w:val="009325C1"/>
    <w:rPr>
      <w:rFonts w:cs="Times New Roman"/>
    </w:rPr>
  </w:style>
  <w:style w:type="character" w:customStyle="1" w:styleId="ListLabel6">
    <w:name w:val="ListLabel 6"/>
    <w:qFormat/>
    <w:rsid w:val="009325C1"/>
    <w:rPr>
      <w:rFonts w:cs="Times New Roman"/>
    </w:rPr>
  </w:style>
  <w:style w:type="character" w:customStyle="1" w:styleId="ListLabel7">
    <w:name w:val="ListLabel 7"/>
    <w:qFormat/>
    <w:rsid w:val="009325C1"/>
    <w:rPr>
      <w:rFonts w:cs="Times New Roman"/>
    </w:rPr>
  </w:style>
  <w:style w:type="character" w:customStyle="1" w:styleId="ListLabel8">
    <w:name w:val="ListLabel 8"/>
    <w:qFormat/>
    <w:rsid w:val="009325C1"/>
    <w:rPr>
      <w:rFonts w:cs="Times New Roman"/>
    </w:rPr>
  </w:style>
  <w:style w:type="character" w:customStyle="1" w:styleId="ListLabel9">
    <w:name w:val="ListLabel 9"/>
    <w:qFormat/>
    <w:rsid w:val="009325C1"/>
    <w:rPr>
      <w:rFonts w:cs="Times New Roman"/>
    </w:rPr>
  </w:style>
  <w:style w:type="character" w:customStyle="1" w:styleId="ListLabel10">
    <w:name w:val="ListLabel 10"/>
    <w:qFormat/>
    <w:rsid w:val="009325C1"/>
    <w:rPr>
      <w:rFonts w:ascii="Times New Roman" w:eastAsia="Times New Roman" w:hAnsi="Times New Roman"/>
      <w:b w:val="0"/>
      <w:lang w:val="ru-RU" w:eastAsia="ru-RU" w:bidi="ar-SA"/>
    </w:rPr>
  </w:style>
  <w:style w:type="character" w:customStyle="1" w:styleId="InternetLink">
    <w:name w:val="Internet Link"/>
    <w:rsid w:val="009325C1"/>
    <w:rPr>
      <w:color w:val="000080"/>
      <w:u w:val="single"/>
    </w:rPr>
  </w:style>
  <w:style w:type="character" w:customStyle="1" w:styleId="ListLabel11">
    <w:name w:val="ListLabel 11"/>
    <w:qFormat/>
    <w:rsid w:val="009325C1"/>
    <w:rPr>
      <w:rFonts w:ascii="Times New Roman" w:hAnsi="Times New Roman" w:cs="Times New Roman"/>
    </w:rPr>
  </w:style>
  <w:style w:type="paragraph" w:styleId="afffffff4">
    <w:name w:val="caption"/>
    <w:basedOn w:val="a"/>
    <w:qFormat/>
    <w:rsid w:val="009325C1"/>
    <w:pPr>
      <w:widowControl w:val="0"/>
      <w:suppressLineNumbers/>
      <w:spacing w:before="120" w:after="120"/>
      <w:ind w:firstLine="720"/>
      <w:jc w:val="both"/>
    </w:pPr>
    <w:rPr>
      <w:rFonts w:ascii="Arial" w:hAnsi="Arial" w:cs="Noto Sans Devanagari"/>
      <w:i/>
      <w:iCs/>
      <w:kern w:val="2"/>
    </w:rPr>
  </w:style>
  <w:style w:type="paragraph" w:customStyle="1" w:styleId="Index">
    <w:name w:val="Index"/>
    <w:basedOn w:val="a"/>
    <w:qFormat/>
    <w:rsid w:val="009325C1"/>
    <w:pPr>
      <w:widowControl w:val="0"/>
      <w:suppressLineNumbers/>
      <w:ind w:firstLine="720"/>
      <w:jc w:val="both"/>
    </w:pPr>
    <w:rPr>
      <w:rFonts w:ascii="Arial" w:hAnsi="Arial" w:cs="Noto Sans Devanagari"/>
      <w:kern w:val="2"/>
    </w:rPr>
  </w:style>
  <w:style w:type="paragraph" w:customStyle="1" w:styleId="DocumentMap">
    <w:name w:val="DocumentMap"/>
    <w:qFormat/>
    <w:rsid w:val="009325C1"/>
    <w:pPr>
      <w:spacing w:after="160" w:line="256" w:lineRule="auto"/>
    </w:pPr>
    <w:rPr>
      <w:rFonts w:ascii="Calibri" w:hAnsi="Calibri" w:cs="Calibri"/>
      <w:kern w:val="2"/>
      <w:sz w:val="22"/>
      <w:szCs w:val="22"/>
    </w:rPr>
  </w:style>
  <w:style w:type="paragraph" w:customStyle="1" w:styleId="1d">
    <w:name w:val="Заголовок1"/>
    <w:basedOn w:val="afff1"/>
    <w:qFormat/>
    <w:rsid w:val="009325C1"/>
    <w:pPr>
      <w:autoSpaceDE/>
      <w:autoSpaceDN/>
      <w:adjustRightInd/>
    </w:pPr>
    <w:rPr>
      <w:b/>
      <w:bCs/>
      <w:color w:val="0058A9"/>
      <w:kern w:val="2"/>
      <w:sz w:val="20"/>
      <w:szCs w:val="20"/>
      <w:shd w:val="clear" w:color="auto" w:fill="F0F0F0"/>
    </w:rPr>
  </w:style>
  <w:style w:type="character" w:customStyle="1" w:styleId="140">
    <w:name w:val="Заголовок №1 (4)_"/>
    <w:link w:val="141"/>
    <w:rsid w:val="009325C1"/>
    <w:rPr>
      <w:b/>
      <w:bCs/>
      <w:shd w:val="clear" w:color="auto" w:fill="FFFFFF"/>
    </w:rPr>
  </w:style>
  <w:style w:type="character" w:customStyle="1" w:styleId="410pt">
    <w:name w:val="Основной текст (4) + 10 pt;Не полужирный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2">
    <w:name w:val="Основной текст (5)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0">
    <w:name w:val="Заголовок №2 (2)_"/>
    <w:link w:val="221"/>
    <w:rsid w:val="009325C1"/>
    <w:rPr>
      <w:rFonts w:ascii="Impact" w:eastAsia="Impact" w:hAnsi="Impact" w:cs="Impact"/>
      <w:sz w:val="28"/>
      <w:szCs w:val="28"/>
      <w:shd w:val="clear" w:color="auto" w:fill="FFFFFF"/>
    </w:rPr>
  </w:style>
  <w:style w:type="character" w:customStyle="1" w:styleId="afffffff5">
    <w:name w:val="Подпись к таблице_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9pt">
    <w:name w:val="Основной текст (8) + 9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fffffff6">
    <w:name w:val="Подпись к таблице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84pt1pt">
    <w:name w:val="Основной текст (8) + 4 pt;Интервал 1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Impact65pt">
    <w:name w:val="Основной текст (8) + Impact;6;5 pt"/>
    <w:rsid w:val="009325C1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30">
    <w:name w:val="Заголовок №2 (3)_"/>
    <w:link w:val="231"/>
    <w:rsid w:val="009325C1"/>
    <w:rPr>
      <w:shd w:val="clear" w:color="auto" w:fill="FFFFFF"/>
    </w:rPr>
  </w:style>
  <w:style w:type="character" w:customStyle="1" w:styleId="2b">
    <w:name w:val="Подпись к таблице (2)_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c">
    <w:name w:val="Подпись к таблице (2)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822pt1pt">
    <w:name w:val="Основной текст (8) + 22 pt;Курсив;Интервал 1 pt"/>
    <w:rsid w:val="009325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44"/>
      <w:szCs w:val="44"/>
      <w:u w:val="none"/>
      <w:lang w:val="en-US" w:eastAsia="en-US" w:bidi="en-US"/>
    </w:rPr>
  </w:style>
  <w:style w:type="character" w:customStyle="1" w:styleId="84pt">
    <w:name w:val="Основной текст (8) + 4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18pt">
    <w:name w:val="Основной текст (8) + 18 pt;Полужирный;Курсив"/>
    <w:rsid w:val="009325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d">
    <w:name w:val="Заголовок №2_"/>
    <w:link w:val="2e"/>
    <w:rsid w:val="009325C1"/>
    <w:rPr>
      <w:b/>
      <w:bCs/>
      <w:shd w:val="clear" w:color="auto" w:fill="FFFFFF"/>
    </w:rPr>
  </w:style>
  <w:style w:type="character" w:customStyle="1" w:styleId="810pt">
    <w:name w:val="Основной текст (8) + 10 pt"/>
    <w:rsid w:val="0093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10pt0">
    <w:name w:val="Основной текст (8) + 10 pt;Курсив"/>
    <w:rsid w:val="009325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0pt1pt">
    <w:name w:val="Основной текст (4) + 10 pt;Не полужирный;Интервал 1 pt"/>
    <w:rsid w:val="009325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141">
    <w:name w:val="Заголовок №1 (4)"/>
    <w:basedOn w:val="a"/>
    <w:link w:val="140"/>
    <w:rsid w:val="009325C1"/>
    <w:pPr>
      <w:widowControl w:val="0"/>
      <w:shd w:val="clear" w:color="auto" w:fill="FFFFFF"/>
      <w:spacing w:line="0" w:lineRule="atLeast"/>
      <w:outlineLvl w:val="0"/>
    </w:pPr>
    <w:rPr>
      <w:b/>
      <w:bCs/>
      <w:sz w:val="20"/>
      <w:szCs w:val="20"/>
    </w:rPr>
  </w:style>
  <w:style w:type="paragraph" w:customStyle="1" w:styleId="221">
    <w:name w:val="Заголовок №2 (2)"/>
    <w:basedOn w:val="a"/>
    <w:link w:val="220"/>
    <w:rsid w:val="009325C1"/>
    <w:pPr>
      <w:widowControl w:val="0"/>
      <w:shd w:val="clear" w:color="auto" w:fill="FFFFFF"/>
      <w:spacing w:line="0" w:lineRule="atLeast"/>
      <w:outlineLvl w:val="1"/>
    </w:pPr>
    <w:rPr>
      <w:rFonts w:ascii="Impact" w:eastAsia="Impact" w:hAnsi="Impact" w:cs="Impact"/>
      <w:sz w:val="28"/>
      <w:szCs w:val="28"/>
    </w:rPr>
  </w:style>
  <w:style w:type="paragraph" w:customStyle="1" w:styleId="231">
    <w:name w:val="Заголовок №2 (3)"/>
    <w:basedOn w:val="a"/>
    <w:link w:val="230"/>
    <w:rsid w:val="009325C1"/>
    <w:pPr>
      <w:widowControl w:val="0"/>
      <w:shd w:val="clear" w:color="auto" w:fill="FFFFFF"/>
      <w:spacing w:line="0" w:lineRule="atLeast"/>
      <w:outlineLvl w:val="1"/>
    </w:pPr>
    <w:rPr>
      <w:sz w:val="20"/>
      <w:szCs w:val="20"/>
    </w:rPr>
  </w:style>
  <w:style w:type="paragraph" w:customStyle="1" w:styleId="2e">
    <w:name w:val="Заголовок №2"/>
    <w:basedOn w:val="a"/>
    <w:link w:val="2d"/>
    <w:rsid w:val="009325C1"/>
    <w:pPr>
      <w:widowControl w:val="0"/>
      <w:shd w:val="clear" w:color="auto" w:fill="FFFFFF"/>
      <w:spacing w:line="0" w:lineRule="atLeast"/>
      <w:outlineLvl w:val="1"/>
    </w:pPr>
    <w:rPr>
      <w:b/>
      <w:bCs/>
      <w:sz w:val="20"/>
      <w:szCs w:val="20"/>
    </w:rPr>
  </w:style>
  <w:style w:type="character" w:styleId="afffffff7">
    <w:name w:val="Book Title"/>
    <w:uiPriority w:val="33"/>
    <w:qFormat/>
    <w:rsid w:val="009325C1"/>
    <w:rPr>
      <w:b/>
      <w:bCs/>
      <w:smallCaps/>
      <w:spacing w:val="5"/>
    </w:rPr>
  </w:style>
  <w:style w:type="character" w:customStyle="1" w:styleId="FontStyle17">
    <w:name w:val="Font Style17"/>
    <w:uiPriority w:val="99"/>
    <w:rsid w:val="009325C1"/>
    <w:rPr>
      <w:rFonts w:ascii="Times New Roman" w:hAnsi="Times New Roman" w:cs="Times New Roman"/>
      <w:sz w:val="14"/>
      <w:szCs w:val="14"/>
    </w:rPr>
  </w:style>
  <w:style w:type="character" w:customStyle="1" w:styleId="afffffff8">
    <w:name w:val="Основной текст + Не полужирный"/>
    <w:rsid w:val="009325C1"/>
    <w:rPr>
      <w:rFonts w:ascii="Times New Roman" w:eastAsia="Times New Roman" w:hAnsi="Times New Roman" w:cs="Times New Roman" w:hint="default"/>
      <w:b/>
      <w:bCs/>
      <w:color w:val="000000"/>
      <w:spacing w:val="-1"/>
      <w:w w:val="100"/>
      <w:position w:val="0"/>
      <w:shd w:val="clear" w:color="auto" w:fill="FFFFFF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9325C1"/>
    <w:pPr>
      <w:spacing w:before="100" w:beforeAutospacing="1" w:after="100" w:afterAutospacing="1"/>
    </w:pPr>
  </w:style>
  <w:style w:type="paragraph" w:customStyle="1" w:styleId="FR3">
    <w:name w:val="FR3"/>
    <w:rsid w:val="009325C1"/>
    <w:pPr>
      <w:widowControl w:val="0"/>
      <w:autoSpaceDE w:val="0"/>
      <w:autoSpaceDN w:val="0"/>
      <w:adjustRightInd w:val="0"/>
      <w:jc w:val="right"/>
    </w:pPr>
    <w:rPr>
      <w:sz w:val="16"/>
      <w:szCs w:val="16"/>
    </w:rPr>
  </w:style>
  <w:style w:type="character" w:customStyle="1" w:styleId="ConsPlusNormal0">
    <w:name w:val="ConsPlusNormal Знак"/>
    <w:link w:val="ConsPlusNormal"/>
    <w:locked/>
    <w:rsid w:val="009325C1"/>
    <w:rPr>
      <w:rFonts w:ascii="Arial" w:hAnsi="Arial" w:cs="Arial"/>
    </w:rPr>
  </w:style>
  <w:style w:type="character" w:customStyle="1" w:styleId="afffffff9">
    <w:name w:val="Öâåòîâîå âûäåëåíèå"/>
    <w:rsid w:val="009325C1"/>
    <w:rPr>
      <w:b/>
      <w:bCs/>
      <w:color w:val="26282F"/>
    </w:rPr>
  </w:style>
  <w:style w:type="paragraph" w:customStyle="1" w:styleId="11">
    <w:name w:val="Заголовок 11"/>
    <w:basedOn w:val="a"/>
    <w:next w:val="a"/>
    <w:rsid w:val="009325C1"/>
    <w:pPr>
      <w:widowControl w:val="0"/>
      <w:numPr>
        <w:numId w:val="1"/>
      </w:numPr>
      <w:suppressAutoHyphens/>
      <w:autoSpaceDE w:val="0"/>
      <w:spacing w:before="108" w:after="108"/>
      <w:ind w:left="0" w:firstLine="0"/>
      <w:jc w:val="center"/>
      <w:outlineLvl w:val="0"/>
    </w:pPr>
    <w:rPr>
      <w:rFonts w:ascii="Arial" w:hAnsi="Arial" w:cs="Arial"/>
      <w:b/>
      <w:bCs/>
      <w:color w:val="26282F"/>
      <w:kern w:val="1"/>
      <w:lang w:eastAsia="ar-SA"/>
    </w:rPr>
  </w:style>
  <w:style w:type="paragraph" w:styleId="afffffffa">
    <w:name w:val="endnote text"/>
    <w:basedOn w:val="a"/>
    <w:link w:val="afffffffb"/>
    <w:unhideWhenUsed/>
    <w:rsid w:val="009325C1"/>
    <w:rPr>
      <w:sz w:val="20"/>
      <w:szCs w:val="20"/>
      <w:lang w:val="x-none" w:eastAsia="x-none"/>
    </w:rPr>
  </w:style>
  <w:style w:type="character" w:customStyle="1" w:styleId="afffffffb">
    <w:name w:val="Текст концевой сноски Знак"/>
    <w:link w:val="afffffffa"/>
    <w:rsid w:val="009325C1"/>
    <w:rPr>
      <w:lang w:val="x-none" w:eastAsia="x-none"/>
    </w:rPr>
  </w:style>
  <w:style w:type="character" w:styleId="afffffffc">
    <w:name w:val="endnote reference"/>
    <w:uiPriority w:val="99"/>
    <w:unhideWhenUsed/>
    <w:rsid w:val="009325C1"/>
    <w:rPr>
      <w:rFonts w:cs="Times New Roman"/>
      <w:vertAlign w:val="superscript"/>
    </w:rPr>
  </w:style>
  <w:style w:type="paragraph" w:customStyle="1" w:styleId="2f">
    <w:name w:val="Абзац списка2"/>
    <w:basedOn w:val="a"/>
    <w:rsid w:val="009325C1"/>
    <w:pPr>
      <w:suppressAutoHyphens/>
      <w:ind w:left="720"/>
    </w:pPr>
    <w:rPr>
      <w:rFonts w:ascii="Calibri" w:eastAsia="SimSun" w:hAnsi="Calibri" w:cs="Tahoma"/>
      <w:sz w:val="20"/>
      <w:szCs w:val="20"/>
      <w:lang w:eastAsia="ar-SA"/>
    </w:rPr>
  </w:style>
  <w:style w:type="character" w:customStyle="1" w:styleId="link">
    <w:name w:val="link"/>
    <w:rsid w:val="009325C1"/>
  </w:style>
  <w:style w:type="paragraph" w:customStyle="1" w:styleId="tekstob">
    <w:name w:val="tekstob"/>
    <w:basedOn w:val="a"/>
    <w:rsid w:val="009325C1"/>
    <w:pPr>
      <w:spacing w:before="100" w:beforeAutospacing="1" w:after="100" w:afterAutospacing="1"/>
      <w:ind w:left="-45" w:firstLine="45"/>
      <w:jc w:val="both"/>
    </w:pPr>
  </w:style>
  <w:style w:type="paragraph" w:customStyle="1" w:styleId="afffffffd">
    <w:name w:val="Стиль"/>
    <w:rsid w:val="00A30A5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BodyText22">
    <w:name w:val="Body Text 22"/>
    <w:basedOn w:val="a"/>
    <w:uiPriority w:val="99"/>
    <w:rsid w:val="00EA6EBF"/>
    <w:pPr>
      <w:autoSpaceDE w:val="0"/>
      <w:autoSpaceDN w:val="0"/>
      <w:spacing w:before="120" w:line="312" w:lineRule="auto"/>
      <w:ind w:right="45"/>
      <w:jc w:val="center"/>
    </w:pPr>
    <w:rPr>
      <w:rFonts w:ascii="Times New Roman Cyr Italic" w:hAnsi="Times New Roman Cyr Italic" w:cs="Times New Roman Cyr Italic"/>
      <w:b/>
      <w:bCs/>
      <w:sz w:val="28"/>
      <w:szCs w:val="28"/>
    </w:rPr>
  </w:style>
  <w:style w:type="paragraph" w:customStyle="1" w:styleId="Iiiaeuiue">
    <w:name w:val="Ii?iaeuiue"/>
    <w:link w:val="Iiiaeuiue0"/>
    <w:uiPriority w:val="99"/>
    <w:rsid w:val="00EA6EBF"/>
    <w:pPr>
      <w:autoSpaceDE w:val="0"/>
      <w:autoSpaceDN w:val="0"/>
    </w:pPr>
  </w:style>
  <w:style w:type="character" w:customStyle="1" w:styleId="Iiiaeuiue0">
    <w:name w:val="Ii?iaeuiue Знак"/>
    <w:link w:val="Iiiaeuiue"/>
    <w:uiPriority w:val="99"/>
    <w:locked/>
    <w:rsid w:val="00EA6EBF"/>
  </w:style>
  <w:style w:type="character" w:customStyle="1" w:styleId="white-space-normal1">
    <w:name w:val="white-space-normal1"/>
    <w:rsid w:val="00EA6EBF"/>
  </w:style>
  <w:style w:type="paragraph" w:customStyle="1" w:styleId="Style9">
    <w:name w:val="Style9"/>
    <w:basedOn w:val="a"/>
    <w:uiPriority w:val="99"/>
    <w:rsid w:val="00E314BD"/>
    <w:pPr>
      <w:widowControl w:val="0"/>
      <w:autoSpaceDE w:val="0"/>
      <w:autoSpaceDN w:val="0"/>
      <w:adjustRightInd w:val="0"/>
      <w:spacing w:line="280" w:lineRule="exact"/>
      <w:ind w:firstLine="713"/>
      <w:jc w:val="both"/>
    </w:pPr>
  </w:style>
  <w:style w:type="character" w:customStyle="1" w:styleId="fontstyle01">
    <w:name w:val="fontstyle01"/>
    <w:rsid w:val="00E314BD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36">
    <w:name w:val="Основной текст (3)_"/>
    <w:link w:val="37"/>
    <w:rsid w:val="00CA75F8"/>
    <w:rPr>
      <w:b/>
      <w:bCs/>
      <w:sz w:val="14"/>
      <w:szCs w:val="14"/>
      <w:shd w:val="clear" w:color="auto" w:fill="FFFFFF"/>
    </w:rPr>
  </w:style>
  <w:style w:type="paragraph" w:customStyle="1" w:styleId="37">
    <w:name w:val="Основной текст (3)"/>
    <w:basedOn w:val="a"/>
    <w:link w:val="36"/>
    <w:rsid w:val="00CA75F8"/>
    <w:pPr>
      <w:widowControl w:val="0"/>
      <w:shd w:val="clear" w:color="auto" w:fill="FFFFFF"/>
      <w:spacing w:before="360" w:after="480" w:line="168" w:lineRule="exact"/>
      <w:jc w:val="both"/>
    </w:pPr>
    <w:rPr>
      <w:b/>
      <w:bCs/>
      <w:sz w:val="14"/>
      <w:szCs w:val="14"/>
    </w:rPr>
  </w:style>
  <w:style w:type="paragraph" w:customStyle="1" w:styleId="HeadDoc">
    <w:name w:val="HeadDoc"/>
    <w:rsid w:val="0091534F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Datenum">
    <w:name w:val="Date_num"/>
    <w:rsid w:val="0091534F"/>
  </w:style>
  <w:style w:type="character" w:customStyle="1" w:styleId="112">
    <w:name w:val="Заголовок 1 Знак1"/>
    <w:aliases w:val="Document Header1 Знак1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91534F"/>
    <w:rPr>
      <w:b/>
      <w:kern w:val="28"/>
      <w:sz w:val="36"/>
    </w:rPr>
  </w:style>
  <w:style w:type="paragraph" w:styleId="1e">
    <w:name w:val="toc 1"/>
    <w:basedOn w:val="a"/>
    <w:next w:val="a"/>
    <w:autoRedefine/>
    <w:uiPriority w:val="39"/>
    <w:rsid w:val="0091534F"/>
    <w:pPr>
      <w:tabs>
        <w:tab w:val="left" w:pos="426"/>
        <w:tab w:val="left" w:pos="660"/>
        <w:tab w:val="right" w:leader="dot" w:pos="10195"/>
      </w:tabs>
      <w:spacing w:after="100" w:line="276" w:lineRule="auto"/>
    </w:pPr>
    <w:rPr>
      <w:rFonts w:ascii="Calibri" w:eastAsia="Calibri" w:hAnsi="Calibri"/>
      <w:sz w:val="22"/>
      <w:szCs w:val="22"/>
    </w:rPr>
  </w:style>
  <w:style w:type="paragraph" w:styleId="38">
    <w:name w:val="toc 3"/>
    <w:basedOn w:val="a"/>
    <w:next w:val="a"/>
    <w:autoRedefine/>
    <w:uiPriority w:val="39"/>
    <w:rsid w:val="0091534F"/>
    <w:pPr>
      <w:tabs>
        <w:tab w:val="left" w:pos="851"/>
        <w:tab w:val="right" w:leader="dot" w:pos="10195"/>
      </w:tabs>
      <w:ind w:left="440"/>
    </w:pPr>
    <w:rPr>
      <w:rFonts w:ascii="Calibri" w:eastAsia="Calibri" w:hAnsi="Calibri"/>
      <w:sz w:val="22"/>
      <w:szCs w:val="22"/>
    </w:rPr>
  </w:style>
  <w:style w:type="paragraph" w:styleId="afffffffe">
    <w:name w:val="Normal Indent"/>
    <w:basedOn w:val="a"/>
    <w:rsid w:val="0091534F"/>
    <w:pPr>
      <w:ind w:left="708"/>
    </w:pPr>
    <w:rPr>
      <w:rFonts w:eastAsia="Calibri"/>
    </w:rPr>
  </w:style>
  <w:style w:type="paragraph" w:styleId="39">
    <w:name w:val="List 3"/>
    <w:basedOn w:val="a"/>
    <w:rsid w:val="0091534F"/>
    <w:pPr>
      <w:ind w:left="849" w:hanging="283"/>
    </w:pPr>
    <w:rPr>
      <w:rFonts w:eastAsia="Calibri"/>
    </w:rPr>
  </w:style>
  <w:style w:type="character" w:customStyle="1" w:styleId="affffffff">
    <w:name w:val="Дата Знак"/>
    <w:link w:val="affffffff0"/>
    <w:locked/>
    <w:rsid w:val="0091534F"/>
    <w:rPr>
      <w:sz w:val="24"/>
      <w:szCs w:val="24"/>
      <w:lang w:val="x-none"/>
    </w:rPr>
  </w:style>
  <w:style w:type="paragraph" w:styleId="affffffff0">
    <w:name w:val="Date"/>
    <w:basedOn w:val="a"/>
    <w:next w:val="a"/>
    <w:link w:val="affffffff"/>
    <w:rsid w:val="0091534F"/>
    <w:pPr>
      <w:spacing w:after="60"/>
      <w:jc w:val="both"/>
    </w:pPr>
    <w:rPr>
      <w:lang w:val="x-none"/>
    </w:rPr>
  </w:style>
  <w:style w:type="character" w:customStyle="1" w:styleId="1f">
    <w:name w:val="Дата Знак1"/>
    <w:rsid w:val="0091534F"/>
    <w:rPr>
      <w:sz w:val="24"/>
      <w:szCs w:val="24"/>
    </w:rPr>
  </w:style>
  <w:style w:type="character" w:customStyle="1" w:styleId="affffffff1">
    <w:name w:val="Заголовок записки Знак"/>
    <w:link w:val="affffffff2"/>
    <w:locked/>
    <w:rsid w:val="0091534F"/>
    <w:rPr>
      <w:sz w:val="24"/>
      <w:szCs w:val="24"/>
      <w:lang w:val="x-none"/>
    </w:rPr>
  </w:style>
  <w:style w:type="paragraph" w:styleId="affffffff2">
    <w:name w:val="Note Heading"/>
    <w:basedOn w:val="a"/>
    <w:next w:val="a"/>
    <w:link w:val="affffffff1"/>
    <w:rsid w:val="0091534F"/>
    <w:pPr>
      <w:spacing w:after="60"/>
      <w:jc w:val="both"/>
    </w:pPr>
    <w:rPr>
      <w:lang w:val="x-none"/>
    </w:rPr>
  </w:style>
  <w:style w:type="character" w:customStyle="1" w:styleId="1f0">
    <w:name w:val="Заголовок записки Знак1"/>
    <w:rsid w:val="0091534F"/>
    <w:rPr>
      <w:sz w:val="24"/>
      <w:szCs w:val="24"/>
    </w:rPr>
  </w:style>
  <w:style w:type="paragraph" w:customStyle="1" w:styleId="NoSpacing">
    <w:name w:val="No Spacing"/>
    <w:rsid w:val="0091534F"/>
    <w:pPr>
      <w:jc w:val="both"/>
    </w:pPr>
    <w:rPr>
      <w:sz w:val="28"/>
      <w:szCs w:val="22"/>
      <w:lang w:eastAsia="en-US"/>
    </w:rPr>
  </w:style>
  <w:style w:type="paragraph" w:customStyle="1" w:styleId="ListParagraph">
    <w:name w:val="List Paragraph"/>
    <w:basedOn w:val="a"/>
    <w:rsid w:val="009153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a">
    <w:name w:val="Раздел 3"/>
    <w:basedOn w:val="a"/>
    <w:rsid w:val="0091534F"/>
    <w:pPr>
      <w:tabs>
        <w:tab w:val="num" w:pos="360"/>
      </w:tabs>
      <w:spacing w:before="120" w:after="120"/>
      <w:ind w:left="360" w:hanging="360"/>
      <w:jc w:val="center"/>
    </w:pPr>
    <w:rPr>
      <w:rFonts w:eastAsia="Calibri"/>
      <w:b/>
      <w:bCs/>
    </w:rPr>
  </w:style>
  <w:style w:type="paragraph" w:customStyle="1" w:styleId="affffffff3">
    <w:name w:val="Таблица шапка"/>
    <w:basedOn w:val="a"/>
    <w:rsid w:val="0091534F"/>
    <w:pPr>
      <w:keepNext/>
      <w:spacing w:before="40" w:after="40"/>
      <w:ind w:left="57" w:right="57"/>
    </w:pPr>
    <w:rPr>
      <w:rFonts w:eastAsia="Calibri"/>
      <w:sz w:val="18"/>
      <w:szCs w:val="18"/>
    </w:rPr>
  </w:style>
  <w:style w:type="character" w:customStyle="1" w:styleId="120">
    <w:name w:val="Заголовок №1 (2)_"/>
    <w:link w:val="121"/>
    <w:locked/>
    <w:rsid w:val="0091534F"/>
    <w:rPr>
      <w:sz w:val="26"/>
      <w:shd w:val="clear" w:color="auto" w:fill="FFFFFF"/>
    </w:rPr>
  </w:style>
  <w:style w:type="paragraph" w:customStyle="1" w:styleId="121">
    <w:name w:val="Заголовок №1 (2)"/>
    <w:basedOn w:val="a"/>
    <w:link w:val="120"/>
    <w:rsid w:val="0091534F"/>
    <w:pPr>
      <w:shd w:val="clear" w:color="auto" w:fill="FFFFFF"/>
      <w:spacing w:before="360" w:line="638" w:lineRule="exact"/>
      <w:ind w:firstLine="2080"/>
      <w:outlineLvl w:val="0"/>
    </w:pPr>
    <w:rPr>
      <w:sz w:val="26"/>
      <w:szCs w:val="20"/>
      <w:shd w:val="clear" w:color="auto" w:fill="FFFFFF"/>
    </w:rPr>
  </w:style>
  <w:style w:type="paragraph" w:customStyle="1" w:styleId="HeadTabl">
    <w:name w:val="HeadTabl"/>
    <w:basedOn w:val="HeadDoc"/>
    <w:rsid w:val="0091534F"/>
    <w:pPr>
      <w:textAlignment w:val="auto"/>
    </w:pPr>
    <w:rPr>
      <w:rFonts w:eastAsia="Calibri"/>
      <w:sz w:val="20"/>
    </w:rPr>
  </w:style>
  <w:style w:type="paragraph" w:customStyle="1" w:styleId="ConsNonformat">
    <w:name w:val="ConsNonformat"/>
    <w:rsid w:val="0091534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2f0">
    <w:name w:val="2"/>
    <w:basedOn w:val="a"/>
    <w:rsid w:val="0091534F"/>
    <w:pPr>
      <w:widowControl w:val="0"/>
      <w:autoSpaceDE w:val="0"/>
      <w:autoSpaceDN w:val="0"/>
      <w:adjustRightInd w:val="0"/>
      <w:spacing w:line="184" w:lineRule="auto"/>
      <w:ind w:right="-37"/>
    </w:pPr>
    <w:rPr>
      <w:rFonts w:ascii="Lucida Sans Unicode" w:eastAsia="Calibri" w:hAnsi="Lucida Sans Unicode" w:cs="Lucida Sans Unicode"/>
      <w:caps/>
      <w:sz w:val="20"/>
      <w:szCs w:val="20"/>
    </w:rPr>
  </w:style>
  <w:style w:type="character" w:customStyle="1" w:styleId="FontStyle26">
    <w:name w:val="Font Style26"/>
    <w:rsid w:val="0091534F"/>
    <w:rPr>
      <w:rFonts w:ascii="Times New Roman" w:hAnsi="Times New Roman"/>
      <w:b/>
      <w:sz w:val="22"/>
    </w:rPr>
  </w:style>
  <w:style w:type="character" w:customStyle="1" w:styleId="122">
    <w:name w:val="Заголовок №1 (2) + Полужирный"/>
    <w:rsid w:val="0091534F"/>
    <w:rPr>
      <w:rFonts w:ascii="Times New Roman" w:hAnsi="Times New Roman"/>
      <w:b/>
      <w:spacing w:val="0"/>
      <w:sz w:val="26"/>
    </w:rPr>
  </w:style>
  <w:style w:type="character" w:customStyle="1" w:styleId="130">
    <w:name w:val="Основной текст + 13 пт"/>
    <w:aliases w:val="Первая строка:  1,59 см,После:  0 пт,Междустр.интер... Знак Знак"/>
    <w:rsid w:val="0091534F"/>
    <w:rPr>
      <w:sz w:val="26"/>
      <w:lang w:val="ru-RU" w:eastAsia="ru-RU"/>
    </w:rPr>
  </w:style>
  <w:style w:type="character" w:customStyle="1" w:styleId="epm">
    <w:name w:val="epm"/>
    <w:rsid w:val="0091534F"/>
  </w:style>
  <w:style w:type="paragraph" w:styleId="2f1">
    <w:name w:val="toc 2"/>
    <w:basedOn w:val="a"/>
    <w:next w:val="a"/>
    <w:autoRedefine/>
    <w:uiPriority w:val="39"/>
    <w:rsid w:val="0091534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customStyle="1" w:styleId="TOCHeading">
    <w:name w:val="TOC Heading"/>
    <w:basedOn w:val="10"/>
    <w:next w:val="a"/>
    <w:rsid w:val="0091534F"/>
    <w:pPr>
      <w:keepLines/>
      <w:tabs>
        <w:tab w:val="clear" w:pos="7371"/>
      </w:tabs>
      <w:spacing w:before="480" w:line="276" w:lineRule="auto"/>
      <w:outlineLvl w:val="9"/>
    </w:pPr>
    <w:rPr>
      <w:rFonts w:ascii="Cambria" w:eastAsia="Calibri" w:hAnsi="Cambria"/>
      <w:b/>
      <w:bCs/>
      <w:color w:val="365F91"/>
      <w:szCs w:val="28"/>
    </w:rPr>
  </w:style>
  <w:style w:type="paragraph" w:styleId="53">
    <w:name w:val="List 5"/>
    <w:basedOn w:val="a"/>
    <w:rsid w:val="0091534F"/>
    <w:pPr>
      <w:ind w:left="1415" w:hanging="283"/>
    </w:pPr>
    <w:rPr>
      <w:rFonts w:eastAsia="Calibri"/>
    </w:rPr>
  </w:style>
  <w:style w:type="character" w:customStyle="1" w:styleId="131">
    <w:name w:val="Основной текст + 13 пт1"/>
    <w:aliases w:val="Первая строка:  11,59 см1,После:  0 пт1,Междустр.интер... Знак Знак1"/>
    <w:rsid w:val="0091534F"/>
    <w:rPr>
      <w:sz w:val="26"/>
      <w:lang w:val="ru-RU" w:eastAsia="ru-RU"/>
    </w:rPr>
  </w:style>
  <w:style w:type="table" w:customStyle="1" w:styleId="LightShading">
    <w:name w:val="Light Shading"/>
    <w:rsid w:val="0091534F"/>
    <w:rPr>
      <w:rFonts w:ascii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Header1">
    <w:name w:val="Document Header1 Знак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ocked/>
    <w:rsid w:val="0091534F"/>
    <w:rPr>
      <w:sz w:val="28"/>
      <w:lang w:val="ru-RU" w:eastAsia="ru-RU" w:bidi="ar-SA"/>
    </w:rPr>
  </w:style>
  <w:style w:type="character" w:customStyle="1" w:styleId="142">
    <w:name w:val=" Знак Знак14"/>
    <w:locked/>
    <w:rsid w:val="0091534F"/>
    <w:rPr>
      <w:sz w:val="28"/>
      <w:lang w:val="ru-RU" w:eastAsia="ru-RU" w:bidi="ar-SA"/>
    </w:rPr>
  </w:style>
  <w:style w:type="character" w:customStyle="1" w:styleId="H3">
    <w:name w:val="H3 Знак Знак"/>
    <w:locked/>
    <w:rsid w:val="0091534F"/>
    <w:rPr>
      <w:sz w:val="28"/>
      <w:lang w:val="ru-RU" w:eastAsia="ru-RU" w:bidi="ar-SA"/>
    </w:rPr>
  </w:style>
  <w:style w:type="character" w:customStyle="1" w:styleId="132">
    <w:name w:val=" Знак Знак13"/>
    <w:locked/>
    <w:rsid w:val="0091534F"/>
    <w:rPr>
      <w:sz w:val="28"/>
      <w:lang w:val="ru-RU" w:eastAsia="ru-RU" w:bidi="ar-SA"/>
    </w:rPr>
  </w:style>
  <w:style w:type="character" w:customStyle="1" w:styleId="123">
    <w:name w:val=" Знак Знак12"/>
    <w:locked/>
    <w:rsid w:val="0091534F"/>
    <w:rPr>
      <w:sz w:val="28"/>
      <w:lang w:val="ru-RU" w:eastAsia="ru-RU" w:bidi="ar-SA"/>
    </w:rPr>
  </w:style>
  <w:style w:type="character" w:customStyle="1" w:styleId="100">
    <w:name w:val=" Знак Знак10"/>
    <w:locked/>
    <w:rsid w:val="0091534F"/>
    <w:rPr>
      <w:sz w:val="28"/>
      <w:lang w:val="ru-RU" w:eastAsia="ru-RU" w:bidi="ar-SA"/>
    </w:rPr>
  </w:style>
  <w:style w:type="character" w:customStyle="1" w:styleId="91">
    <w:name w:val=" Знак Знак9"/>
    <w:locked/>
    <w:rsid w:val="0091534F"/>
    <w:rPr>
      <w:sz w:val="28"/>
      <w:lang w:val="ru-RU" w:eastAsia="ru-RU" w:bidi="ar-SA"/>
    </w:rPr>
  </w:style>
  <w:style w:type="character" w:customStyle="1" w:styleId="83">
    <w:name w:val=" Знак Знак8"/>
    <w:locked/>
    <w:rsid w:val="0091534F"/>
    <w:rPr>
      <w:rFonts w:ascii="Calibri" w:eastAsia="Calibri" w:hAnsi="Calibri"/>
      <w:lang w:val="ru-RU" w:eastAsia="en-US" w:bidi="ar-SA"/>
    </w:rPr>
  </w:style>
  <w:style w:type="character" w:customStyle="1" w:styleId="62">
    <w:name w:val=" Знак Знак6"/>
    <w:locked/>
    <w:rsid w:val="0091534F"/>
    <w:rPr>
      <w:rFonts w:ascii="Calibri" w:hAnsi="Calibri"/>
      <w:lang w:val="x-none" w:eastAsia="x-none" w:bidi="ar-SA"/>
    </w:rPr>
  </w:style>
  <w:style w:type="character" w:customStyle="1" w:styleId="54">
    <w:name w:val=" Знак Знак5"/>
    <w:locked/>
    <w:rsid w:val="0091534F"/>
    <w:rPr>
      <w:rFonts w:eastAsia="Calibri"/>
      <w:b/>
      <w:bCs/>
      <w:sz w:val="28"/>
      <w:lang w:val="ru-RU" w:eastAsia="ru-RU" w:bidi="ar-SA"/>
    </w:rPr>
  </w:style>
  <w:style w:type="character" w:customStyle="1" w:styleId="43">
    <w:name w:val=" Знак Знак4"/>
    <w:locked/>
    <w:rsid w:val="0091534F"/>
    <w:rPr>
      <w:sz w:val="24"/>
      <w:szCs w:val="24"/>
      <w:lang w:val="x-none" w:eastAsia="ru-RU" w:bidi="ar-SA"/>
    </w:rPr>
  </w:style>
  <w:style w:type="character" w:customStyle="1" w:styleId="3b">
    <w:name w:val=" Знак Знак3"/>
    <w:locked/>
    <w:rsid w:val="0091534F"/>
    <w:rPr>
      <w:sz w:val="24"/>
      <w:szCs w:val="24"/>
      <w:lang w:val="x-none" w:eastAsia="ru-RU" w:bidi="ar-SA"/>
    </w:rPr>
  </w:style>
  <w:style w:type="character" w:customStyle="1" w:styleId="2f2">
    <w:name w:val=" Знак Знак2"/>
    <w:locked/>
    <w:rsid w:val="0091534F"/>
    <w:rPr>
      <w:sz w:val="24"/>
      <w:szCs w:val="24"/>
      <w:lang w:val="x-none" w:eastAsia="ru-RU" w:bidi="ar-SA"/>
    </w:rPr>
  </w:style>
  <w:style w:type="character" w:customStyle="1" w:styleId="1f1">
    <w:name w:val=" Знак Знак1"/>
    <w:locked/>
    <w:rsid w:val="0091534F"/>
    <w:rPr>
      <w:rFonts w:eastAsia="Calibri"/>
      <w:b/>
      <w:bCs/>
      <w:i/>
      <w:iCs/>
      <w:lang w:val="ru-RU" w:eastAsia="ru-RU" w:bidi="ar-SA"/>
    </w:rPr>
  </w:style>
  <w:style w:type="character" w:customStyle="1" w:styleId="DocumentHeader12">
    <w:name w:val="Document Header1 Знак2"/>
    <w:aliases w:val="H1 Знак2,Заголовок 1 Знак2 Знак Знак2,Заголовок 1 Знак1 Знак Знак Знак2,Заголовок 1 Знак Знак Знак Знак Знак2,Заголовок 1 Знак Знак1 Знак Знак Знак2,Заголовок 1 Знак Знак2 Знак Знак2,Заголовок 1 Знак1 Знак1 Знак2"/>
    <w:locked/>
    <w:rsid w:val="0091534F"/>
    <w:rPr>
      <w:sz w:val="28"/>
      <w:lang w:val="ru-RU" w:eastAsia="ru-RU" w:bidi="ar-SA"/>
    </w:rPr>
  </w:style>
  <w:style w:type="character" w:customStyle="1" w:styleId="260">
    <w:name w:val=" Знак Знак26"/>
    <w:locked/>
    <w:rsid w:val="0091534F"/>
    <w:rPr>
      <w:sz w:val="28"/>
      <w:lang w:val="ru-RU" w:eastAsia="ru-RU" w:bidi="ar-SA"/>
    </w:rPr>
  </w:style>
  <w:style w:type="character" w:customStyle="1" w:styleId="H31">
    <w:name w:val="H3 Знак Знак1"/>
    <w:locked/>
    <w:rsid w:val="0091534F"/>
    <w:rPr>
      <w:sz w:val="28"/>
      <w:lang w:val="ru-RU" w:eastAsia="ru-RU" w:bidi="ar-SA"/>
    </w:rPr>
  </w:style>
  <w:style w:type="character" w:customStyle="1" w:styleId="250">
    <w:name w:val=" Знак Знак25"/>
    <w:locked/>
    <w:rsid w:val="0091534F"/>
    <w:rPr>
      <w:sz w:val="28"/>
      <w:lang w:val="ru-RU" w:eastAsia="ru-RU" w:bidi="ar-SA"/>
    </w:rPr>
  </w:style>
  <w:style w:type="character" w:customStyle="1" w:styleId="240">
    <w:name w:val=" Знак Знак24"/>
    <w:locked/>
    <w:rsid w:val="0091534F"/>
    <w:rPr>
      <w:sz w:val="28"/>
      <w:lang w:val="ru-RU" w:eastAsia="ru-RU" w:bidi="ar-SA"/>
    </w:rPr>
  </w:style>
  <w:style w:type="character" w:customStyle="1" w:styleId="222">
    <w:name w:val=" Знак Знак22"/>
    <w:locked/>
    <w:rsid w:val="0091534F"/>
    <w:rPr>
      <w:sz w:val="28"/>
      <w:lang w:val="ru-RU" w:eastAsia="ru-RU" w:bidi="ar-SA"/>
    </w:rPr>
  </w:style>
  <w:style w:type="character" w:customStyle="1" w:styleId="212">
    <w:name w:val=" Знак Знак21"/>
    <w:locked/>
    <w:rsid w:val="0091534F"/>
    <w:rPr>
      <w:sz w:val="28"/>
      <w:lang w:val="ru-RU" w:eastAsia="ru-RU" w:bidi="ar-SA"/>
    </w:rPr>
  </w:style>
  <w:style w:type="character" w:customStyle="1" w:styleId="200">
    <w:name w:val=" Знак Знак20"/>
    <w:locked/>
    <w:rsid w:val="0091534F"/>
    <w:rPr>
      <w:rFonts w:ascii="Calibri" w:eastAsia="Calibri" w:hAnsi="Calibri"/>
      <w:lang w:val="ru-RU" w:eastAsia="en-US" w:bidi="ar-SA"/>
    </w:rPr>
  </w:style>
  <w:style w:type="character" w:customStyle="1" w:styleId="180">
    <w:name w:val=" Знак Знак18"/>
    <w:locked/>
    <w:rsid w:val="0091534F"/>
    <w:rPr>
      <w:rFonts w:ascii="Calibri" w:hAnsi="Calibri"/>
      <w:lang w:val="x-none" w:eastAsia="x-none" w:bidi="ar-SA"/>
    </w:rPr>
  </w:style>
  <w:style w:type="character" w:customStyle="1" w:styleId="170">
    <w:name w:val=" Знак Знак17"/>
    <w:locked/>
    <w:rsid w:val="0091534F"/>
    <w:rPr>
      <w:rFonts w:eastAsia="Calibri"/>
      <w:b/>
      <w:bCs/>
      <w:sz w:val="28"/>
      <w:lang w:val="ru-RU" w:eastAsia="ru-RU" w:bidi="ar-SA"/>
    </w:rPr>
  </w:style>
  <w:style w:type="character" w:customStyle="1" w:styleId="160">
    <w:name w:val=" Знак Знак16"/>
    <w:locked/>
    <w:rsid w:val="0091534F"/>
    <w:rPr>
      <w:sz w:val="24"/>
      <w:szCs w:val="24"/>
      <w:lang w:val="x-none" w:eastAsia="ru-RU" w:bidi="ar-SA"/>
    </w:rPr>
  </w:style>
  <w:style w:type="character" w:customStyle="1" w:styleId="150">
    <w:name w:val=" Знак Знак15"/>
    <w:locked/>
    <w:rsid w:val="0091534F"/>
    <w:rPr>
      <w:sz w:val="24"/>
      <w:szCs w:val="24"/>
      <w:lang w:val="x-none" w:eastAsia="ru-RU" w:bidi="ar-SA"/>
    </w:rPr>
  </w:style>
  <w:style w:type="character" w:customStyle="1" w:styleId="113">
    <w:name w:val=" Знак Знак11"/>
    <w:locked/>
    <w:rsid w:val="0091534F"/>
    <w:rPr>
      <w:sz w:val="24"/>
      <w:szCs w:val="24"/>
      <w:lang w:val="x-none" w:eastAsia="ru-RU" w:bidi="ar-SA"/>
    </w:rPr>
  </w:style>
  <w:style w:type="character" w:customStyle="1" w:styleId="73">
    <w:name w:val=" Знак Знак7"/>
    <w:locked/>
    <w:rsid w:val="0091534F"/>
    <w:rPr>
      <w:rFonts w:eastAsia="Calibri"/>
      <w:b/>
      <w:bCs/>
      <w:i/>
      <w:iCs/>
      <w:lang w:val="ru-RU" w:eastAsia="ru-RU" w:bidi="ar-SA"/>
    </w:rPr>
  </w:style>
  <w:style w:type="character" w:customStyle="1" w:styleId="FontStyle19">
    <w:name w:val="Font Style19"/>
    <w:uiPriority w:val="99"/>
    <w:rsid w:val="005161E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rigorova\Application%20Data\Microsoft\&#1064;&#1072;&#1073;&#1083;&#1086;&#1085;&#1099;\&#1055;&#1086;&#1089;&#110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868D1-EDCC-456B-ABB2-45103458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Посьановление.dot</Template>
  <TotalTime>0</TotalTime>
  <Pages>1</Pages>
  <Words>2629</Words>
  <Characters>14988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Администрация</Company>
  <LinksUpToDate>false</LinksUpToDate>
  <CharactersWithSpaces>17582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User</dc:creator>
  <cp:keywords/>
  <cp:lastModifiedBy>Alina</cp:lastModifiedBy>
  <cp:revision>3</cp:revision>
  <cp:lastPrinted>2021-10-15T08:19:00Z</cp:lastPrinted>
  <dcterms:created xsi:type="dcterms:W3CDTF">2022-12-01T18:10:00Z</dcterms:created>
  <dcterms:modified xsi:type="dcterms:W3CDTF">2022-12-01T18:11:00Z</dcterms:modified>
</cp:coreProperties>
</file>